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E4DF9B">
      <w:pPr>
        <w:rPr>
          <w:sz w:val="16"/>
          <w:szCs w:val="16"/>
        </w:rPr>
      </w:pPr>
    </w:p>
    <w:p w14:paraId="79A68A61">
      <w:pPr>
        <w:jc w:val="center"/>
        <w:rPr>
          <w:rFonts w:hint="eastAsia" w:ascii="微软雅黑" w:hAnsi="微软雅黑" w:eastAsia="微软雅黑" w:cs="微软雅黑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36"/>
          <w:szCs w:val="36"/>
          <w:lang w:val="en-US" w:eastAsia="zh-CN"/>
        </w:rPr>
        <w:t>2025 年度行业媒体对外宣传合作项目采购</w:t>
      </w:r>
    </w:p>
    <w:p w14:paraId="7B82E16C">
      <w:pPr>
        <w:jc w:val="center"/>
        <w:rPr>
          <w:rFonts w:hint="eastAsia" w:ascii="微软雅黑" w:hAnsi="微软雅黑" w:eastAsia="微软雅黑" w:cs="微软雅黑"/>
          <w:b w:val="0"/>
          <w:bCs w:val="0"/>
          <w:sz w:val="16"/>
          <w:szCs w:val="16"/>
          <w:lang w:val="en-US" w:eastAsia="zh-CN"/>
        </w:rPr>
      </w:pPr>
    </w:p>
    <w:p w14:paraId="513135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为进一步提高安徽合力股份有限公司（以下简称合力）在国内外市场和行业的影响力，提升合力品牌的知名度和美誉度，前期，由党委工作部、战略发展与市场部会同相关部门对现有合作媒体进行了梳理、讨论和评估，依据安徽合力股份有限公司《非生产物资采购管理办法》等相关制度，现面向贵公司采购品牌宣传服务，深度挖掘合力品牌文化内涵，并在重要活动以及日常工作中提供充分的宣传支持，积极展示企业综合实力。现将相关要求说明如下：</w:t>
      </w:r>
    </w:p>
    <w:p w14:paraId="355AD0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10"/>
          <w:szCs w:val="10"/>
          <w:lang w:val="en-US" w:eastAsia="zh-CN"/>
        </w:rPr>
      </w:pPr>
    </w:p>
    <w:p w14:paraId="2802E72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2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项目信息</w:t>
      </w:r>
    </w:p>
    <w:p w14:paraId="6C7B1EF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项目名称：202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年行业媒体对外宣传合作项目采购；</w:t>
      </w:r>
    </w:p>
    <w:p w14:paraId="4576CEC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签约期限：1年；</w:t>
      </w:r>
    </w:p>
    <w:p w14:paraId="5F4CE51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采购人名称：安徽合力股份有限公司；</w:t>
      </w:r>
    </w:p>
    <w:p w14:paraId="26CD3D9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采购人及联系方式：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经理15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256073036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；</w:t>
      </w:r>
    </w:p>
    <w:p w14:paraId="7E1F5D5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采购内容：依托贵单位专业的平台和精良的制作手段，以广告页面展示、稿件投放、专题专栏及“约稿”等为主要合作方式，更好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地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展现合力的产品技术、党建工作亮点、品牌形象以及企业文化内涵等；根据合力的实际需要，在重大会议或活动等重要时间节点，增加特色活动策划等；在日常工作中，提供及时、充分的宣传支持，以扩大合力品牌的知名度和美誉度，提高合力在国内外市场和行业的影响力。</w:t>
      </w:r>
    </w:p>
    <w:p w14:paraId="77FE2E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</w:p>
    <w:p w14:paraId="3FCA45A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2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采用唯一来源采购方式的原因及说明</w:t>
      </w:r>
    </w:p>
    <w:p w14:paraId="34B397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根据《非生产物资采购管理办法》第五章第十六条：（一）只能从境内唯一供应商处采购的；（二）必须保证原有采购一致性或者配套服务的要求，需要继续从原供应商处添购。本次采购适用于唯一来源。</w:t>
      </w:r>
    </w:p>
    <w:p w14:paraId="0B54DA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10"/>
          <w:szCs w:val="10"/>
          <w:lang w:val="en-US" w:eastAsia="zh-CN"/>
        </w:rPr>
      </w:pPr>
    </w:p>
    <w:p w14:paraId="1BB2C97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2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拟定供应商信息</w:t>
      </w:r>
    </w:p>
    <w:p w14:paraId="3724F1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 xml:space="preserve">慧聪工程机械网http://www.cm.hczyw.com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隶属于慧聪集团（HK02280），一直专注服务于工程机械产业主机和零部件制造商、经销代理商、租赁商、维修厂、B类用户和C类用户等全产业链一站式行业门户服务平台；为工程机械企业提供线上线下全渠道、全维度的品牌宣传及营销推广服务，目前服务工程机械主机制造商22大类共计500+、零部件制造商4300+、行业终端用户200万+。</w:t>
      </w:r>
    </w:p>
    <w:p w14:paraId="2389AD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10"/>
          <w:szCs w:val="10"/>
          <w:lang w:val="en-US" w:eastAsia="zh-CN"/>
        </w:rPr>
      </w:pPr>
    </w:p>
    <w:p w14:paraId="46A5F79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2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公告时间</w:t>
      </w:r>
    </w:p>
    <w:p w14:paraId="3A4342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10"/>
          <w:szCs w:val="1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202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年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月1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日至202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年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月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13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日</w:t>
      </w:r>
    </w:p>
    <w:p w14:paraId="53FE3DB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2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其他补充事宜</w:t>
      </w:r>
    </w:p>
    <w:p w14:paraId="36D573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请按照附件，在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月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18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日前提交响应文件。</w:t>
      </w:r>
    </w:p>
    <w:p w14:paraId="122E00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</w:p>
    <w:p w14:paraId="126F69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/>
        <w:jc w:val="righ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安徽合力股份有限公司</w:t>
      </w:r>
    </w:p>
    <w:p w14:paraId="405CE9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/>
        <w:jc w:val="righ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 xml:space="preserve">战略发展与市场部 </w:t>
      </w:r>
    </w:p>
    <w:p w14:paraId="059423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/>
        <w:jc w:val="right"/>
        <w:textAlignment w:val="auto"/>
        <w:rPr>
          <w:rFonts w:hint="eastAsia" w:ascii="Times New Roman" w:hAnsi="Times New Roman" w:eastAsia="仿宋"/>
          <w:b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202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年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月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10</w:t>
      </w:r>
      <w:bookmarkStart w:id="3" w:name="_GoBack"/>
      <w:bookmarkEnd w:id="3"/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日</w:t>
      </w:r>
    </w:p>
    <w:p w14:paraId="48E42D65">
      <w:pPr>
        <w:spacing w:line="360" w:lineRule="auto"/>
        <w:ind w:right="843"/>
        <w:jc w:val="left"/>
        <w:rPr>
          <w:rFonts w:ascii="Times New Roman" w:hAnsi="Times New Roman" w:eastAsia="仿宋"/>
          <w:b/>
          <w:sz w:val="30"/>
          <w:szCs w:val="30"/>
        </w:rPr>
      </w:pPr>
      <w:r>
        <w:rPr>
          <w:rFonts w:hint="eastAsia" w:ascii="Times New Roman" w:hAnsi="Times New Roman" w:eastAsia="仿宋"/>
          <w:b/>
          <w:sz w:val="30"/>
          <w:szCs w:val="30"/>
        </w:rPr>
        <w:t>附件：</w:t>
      </w:r>
    </w:p>
    <w:p w14:paraId="66664A59">
      <w:pPr>
        <w:spacing w:line="440" w:lineRule="exact"/>
        <w:rPr>
          <w:rFonts w:ascii="Times New Roman" w:hAnsi="Times New Roman" w:eastAsia="黑体"/>
          <w:sz w:val="20"/>
        </w:rPr>
      </w:pPr>
    </w:p>
    <w:p w14:paraId="281A7EEA">
      <w:pPr>
        <w:spacing w:line="440" w:lineRule="exact"/>
        <w:rPr>
          <w:rFonts w:ascii="Times New Roman" w:hAnsi="Times New Roman" w:eastAsia="黑体"/>
          <w:sz w:val="20"/>
        </w:rPr>
      </w:pPr>
    </w:p>
    <w:p w14:paraId="4807ADA5">
      <w:pPr>
        <w:spacing w:line="440" w:lineRule="exact"/>
        <w:rPr>
          <w:rFonts w:ascii="Times New Roman" w:hAnsi="Times New Roman" w:eastAsia="黑体"/>
          <w:sz w:val="20"/>
        </w:rPr>
      </w:pPr>
    </w:p>
    <w:p w14:paraId="62D11E8D">
      <w:pPr>
        <w:spacing w:line="440" w:lineRule="exact"/>
        <w:rPr>
          <w:rFonts w:ascii="Times New Roman" w:hAnsi="Times New Roman" w:eastAsia="黑体"/>
          <w:sz w:val="20"/>
        </w:rPr>
      </w:pPr>
    </w:p>
    <w:p w14:paraId="4A0D7366">
      <w:pPr>
        <w:spacing w:line="440" w:lineRule="exact"/>
        <w:rPr>
          <w:rFonts w:ascii="Times New Roman" w:hAnsi="Times New Roman" w:eastAsia="黑体"/>
          <w:sz w:val="20"/>
        </w:rPr>
      </w:pPr>
    </w:p>
    <w:p w14:paraId="054B6E04">
      <w:pPr>
        <w:jc w:val="center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  <w:u w:val="single"/>
          <w:lang w:eastAsia="zh-CN"/>
        </w:rPr>
        <w:t>安徽合力股份有限公司品牌宣传服务</w:t>
      </w:r>
      <w:r>
        <w:rPr>
          <w:rFonts w:ascii="Times New Roman" w:hAnsi="Times New Roman" w:eastAsia="黑体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黑体"/>
          <w:sz w:val="28"/>
          <w:szCs w:val="28"/>
        </w:rPr>
        <w:t>（项目名称）项目</w:t>
      </w:r>
    </w:p>
    <w:p w14:paraId="4191A891">
      <w:pPr>
        <w:rPr>
          <w:rFonts w:ascii="Times New Roman" w:hAnsi="Times New Roman" w:eastAsia="黑体"/>
          <w:color w:val="000000"/>
          <w:sz w:val="20"/>
        </w:rPr>
      </w:pPr>
    </w:p>
    <w:p w14:paraId="72DC5C49">
      <w:pPr>
        <w:rPr>
          <w:rFonts w:ascii="Times New Roman" w:hAnsi="Times New Roman" w:eastAsia="黑体"/>
          <w:color w:val="000000"/>
          <w:sz w:val="20"/>
        </w:rPr>
      </w:pPr>
    </w:p>
    <w:p w14:paraId="6C61BA8F">
      <w:pPr>
        <w:rPr>
          <w:rFonts w:ascii="Times New Roman" w:hAnsi="Times New Roman" w:eastAsia="黑体"/>
          <w:color w:val="000000"/>
          <w:sz w:val="20"/>
        </w:rPr>
      </w:pPr>
    </w:p>
    <w:p w14:paraId="769BCF0D">
      <w:pPr>
        <w:jc w:val="center"/>
        <w:rPr>
          <w:rFonts w:ascii="Times New Roman" w:hAnsi="Times New Roman" w:eastAsia="黑体"/>
          <w:color w:val="000000"/>
          <w:sz w:val="44"/>
        </w:rPr>
      </w:pPr>
      <w:r>
        <w:rPr>
          <w:rFonts w:hint="eastAsia" w:ascii="Times New Roman" w:hAnsi="Times New Roman" w:eastAsia="黑体"/>
          <w:color w:val="000000"/>
          <w:sz w:val="44"/>
        </w:rPr>
        <w:t>响   应</w:t>
      </w:r>
      <w:r>
        <w:rPr>
          <w:rFonts w:ascii="Times New Roman" w:hAnsi="Times New Roman" w:eastAsia="黑体"/>
          <w:color w:val="000000"/>
          <w:sz w:val="44"/>
        </w:rPr>
        <w:t xml:space="preserve">  文  件</w:t>
      </w:r>
    </w:p>
    <w:p w14:paraId="66BD3896">
      <w:pPr>
        <w:jc w:val="center"/>
        <w:rPr>
          <w:rFonts w:ascii="Times New Roman" w:hAnsi="Times New Roman" w:eastAsia="黑体"/>
          <w:color w:val="000000"/>
          <w:sz w:val="44"/>
        </w:rPr>
      </w:pPr>
    </w:p>
    <w:p w14:paraId="75099E05">
      <w:pPr>
        <w:rPr>
          <w:rFonts w:ascii="Times New Roman" w:hAnsi="Times New Roman" w:eastAsia="黑体"/>
          <w:color w:val="000000"/>
          <w:sz w:val="28"/>
        </w:rPr>
      </w:pPr>
    </w:p>
    <w:p w14:paraId="380C29F8">
      <w:pPr>
        <w:rPr>
          <w:rFonts w:ascii="Times New Roman" w:hAnsi="Times New Roman" w:eastAsia="黑体"/>
          <w:color w:val="000000"/>
          <w:sz w:val="28"/>
        </w:rPr>
      </w:pPr>
    </w:p>
    <w:p w14:paraId="6B6FA6F5">
      <w:pPr>
        <w:rPr>
          <w:rFonts w:ascii="Times New Roman" w:hAnsi="Times New Roman" w:eastAsia="黑体"/>
          <w:color w:val="000000"/>
          <w:sz w:val="28"/>
        </w:rPr>
      </w:pPr>
    </w:p>
    <w:p w14:paraId="2B5381D4">
      <w:pPr>
        <w:rPr>
          <w:rFonts w:ascii="Times New Roman" w:hAnsi="Times New Roman" w:eastAsia="黑体"/>
          <w:color w:val="000000"/>
          <w:sz w:val="28"/>
        </w:rPr>
      </w:pPr>
    </w:p>
    <w:p w14:paraId="5B792247">
      <w:pPr>
        <w:rPr>
          <w:rFonts w:ascii="Times New Roman" w:hAnsi="Times New Roman" w:eastAsia="黑体"/>
          <w:color w:val="000000"/>
          <w:sz w:val="28"/>
        </w:rPr>
      </w:pPr>
    </w:p>
    <w:p w14:paraId="1E47534F">
      <w:pPr>
        <w:rPr>
          <w:rFonts w:ascii="Times New Roman" w:hAnsi="Times New Roman" w:eastAsia="黑体"/>
          <w:color w:val="000000"/>
          <w:sz w:val="28"/>
        </w:rPr>
      </w:pPr>
    </w:p>
    <w:p w14:paraId="2BE680C5">
      <w:pPr>
        <w:rPr>
          <w:rFonts w:ascii="Times New Roman" w:hAnsi="Times New Roman" w:eastAsia="黑体"/>
          <w:color w:val="000000"/>
          <w:sz w:val="28"/>
        </w:rPr>
      </w:pPr>
    </w:p>
    <w:p w14:paraId="1F84F0D1">
      <w:pPr>
        <w:rPr>
          <w:rFonts w:ascii="Times New Roman" w:hAnsi="Times New Roman" w:eastAsia="黑体"/>
          <w:color w:val="000000"/>
          <w:sz w:val="28"/>
        </w:rPr>
      </w:pPr>
    </w:p>
    <w:p w14:paraId="3E4E0AAF">
      <w:pPr>
        <w:rPr>
          <w:rFonts w:ascii="Times New Roman" w:hAnsi="Times New Roman" w:eastAsia="黑体"/>
          <w:color w:val="000000"/>
          <w:sz w:val="28"/>
        </w:rPr>
      </w:pPr>
    </w:p>
    <w:p w14:paraId="65C58CDD">
      <w:pPr>
        <w:spacing w:line="480" w:lineRule="exact"/>
        <w:jc w:val="center"/>
        <w:rPr>
          <w:rFonts w:ascii="Times New Roman" w:hAnsi="Times New Roman" w:eastAsia="黑体"/>
          <w:color w:val="000000"/>
          <w:sz w:val="24"/>
          <w:szCs w:val="24"/>
        </w:rPr>
      </w:pPr>
      <w:r>
        <w:rPr>
          <w:rFonts w:hint="eastAsia" w:ascii="Times New Roman" w:hAnsi="Times New Roman" w:eastAsia="黑体"/>
          <w:color w:val="000000"/>
          <w:sz w:val="24"/>
          <w:szCs w:val="24"/>
        </w:rPr>
        <w:t>供应商</w:t>
      </w:r>
      <w:r>
        <w:rPr>
          <w:rFonts w:ascii="Times New Roman" w:hAnsi="Times New Roman" w:eastAsia="黑体"/>
          <w:color w:val="000000"/>
          <w:sz w:val="24"/>
          <w:szCs w:val="24"/>
        </w:rPr>
        <w:t>：</w:t>
      </w:r>
      <w:r>
        <w:rPr>
          <w:rFonts w:ascii="Times New Roman" w:hAnsi="Times New Roman" w:eastAsia="黑体"/>
          <w:color w:val="000000"/>
          <w:sz w:val="24"/>
          <w:szCs w:val="24"/>
          <w:u w:val="single"/>
        </w:rPr>
        <w:t xml:space="preserve">                                   </w:t>
      </w:r>
      <w:r>
        <w:rPr>
          <w:rFonts w:ascii="Times New Roman" w:hAnsi="Times New Roman" w:eastAsia="黑体"/>
          <w:color w:val="000000"/>
          <w:sz w:val="24"/>
          <w:szCs w:val="24"/>
        </w:rPr>
        <w:t>（盖单位章）</w:t>
      </w:r>
    </w:p>
    <w:p w14:paraId="2B5EC38B">
      <w:pPr>
        <w:spacing w:line="480" w:lineRule="exact"/>
        <w:jc w:val="center"/>
        <w:rPr>
          <w:rFonts w:ascii="Times New Roman" w:hAnsi="Times New Roman" w:eastAsia="黑体"/>
          <w:color w:val="000000"/>
          <w:sz w:val="24"/>
          <w:szCs w:val="24"/>
        </w:rPr>
      </w:pPr>
      <w:r>
        <w:rPr>
          <w:rFonts w:ascii="Times New Roman" w:hAnsi="Times New Roman" w:eastAsia="黑体"/>
          <w:color w:val="000000"/>
          <w:sz w:val="24"/>
          <w:szCs w:val="24"/>
        </w:rPr>
        <w:t>法定代表人（单位负责人）或其委托代理人：</w:t>
      </w:r>
      <w:r>
        <w:rPr>
          <w:rFonts w:ascii="Times New Roman" w:hAnsi="Times New Roman" w:eastAsia="黑体"/>
          <w:color w:val="000000"/>
          <w:sz w:val="24"/>
          <w:szCs w:val="24"/>
          <w:u w:val="single"/>
        </w:rPr>
        <w:t xml:space="preserve">       </w:t>
      </w:r>
      <w:r>
        <w:rPr>
          <w:rFonts w:ascii="Times New Roman" w:hAnsi="Times New Roman" w:eastAsia="黑体"/>
          <w:color w:val="000000"/>
          <w:sz w:val="24"/>
          <w:szCs w:val="24"/>
        </w:rPr>
        <w:t>（签字）</w:t>
      </w:r>
    </w:p>
    <w:p w14:paraId="4410C0B4">
      <w:pPr>
        <w:spacing w:line="480" w:lineRule="exact"/>
        <w:jc w:val="center"/>
        <w:rPr>
          <w:rFonts w:ascii="Times New Roman" w:hAnsi="Times New Roman" w:eastAsia="黑体"/>
          <w:color w:val="000000"/>
          <w:sz w:val="24"/>
          <w:szCs w:val="24"/>
        </w:rPr>
      </w:pPr>
    </w:p>
    <w:p w14:paraId="0243782C">
      <w:pPr>
        <w:spacing w:line="480" w:lineRule="exact"/>
        <w:jc w:val="center"/>
        <w:rPr>
          <w:sz w:val="24"/>
          <w:szCs w:val="24"/>
          <w:lang w:val="zh-CN"/>
        </w:rPr>
      </w:pPr>
      <w:r>
        <w:rPr>
          <w:rFonts w:ascii="Times New Roman" w:hAnsi="Times New Roman" w:eastAsia="黑体"/>
          <w:color w:val="000000"/>
          <w:sz w:val="24"/>
          <w:szCs w:val="24"/>
          <w:u w:val="single"/>
        </w:rPr>
        <w:t xml:space="preserve">      </w:t>
      </w:r>
      <w:r>
        <w:rPr>
          <w:rFonts w:ascii="Times New Roman" w:hAnsi="Times New Roman" w:eastAsia="黑体"/>
          <w:color w:val="000000"/>
          <w:sz w:val="24"/>
          <w:szCs w:val="24"/>
        </w:rPr>
        <w:t>年</w:t>
      </w:r>
      <w:r>
        <w:rPr>
          <w:rFonts w:ascii="Times New Roman" w:hAnsi="Times New Roman" w:eastAsia="黑体"/>
          <w:color w:val="000000"/>
          <w:sz w:val="24"/>
          <w:szCs w:val="24"/>
          <w:u w:val="single"/>
        </w:rPr>
        <w:t xml:space="preserve">     </w:t>
      </w:r>
      <w:r>
        <w:rPr>
          <w:rFonts w:ascii="Times New Roman" w:hAnsi="Times New Roman" w:eastAsia="黑体"/>
          <w:color w:val="000000"/>
          <w:sz w:val="24"/>
          <w:szCs w:val="24"/>
        </w:rPr>
        <w:t>月</w:t>
      </w:r>
      <w:r>
        <w:rPr>
          <w:rFonts w:ascii="Times New Roman" w:hAnsi="Times New Roman" w:eastAsia="黑体"/>
          <w:color w:val="000000"/>
          <w:sz w:val="24"/>
          <w:szCs w:val="24"/>
          <w:u w:val="single"/>
        </w:rPr>
        <w:t xml:space="preserve">     </w:t>
      </w:r>
      <w:r>
        <w:rPr>
          <w:rFonts w:ascii="Times New Roman" w:hAnsi="Times New Roman" w:eastAsia="黑体"/>
          <w:color w:val="000000"/>
          <w:sz w:val="24"/>
          <w:szCs w:val="24"/>
        </w:rPr>
        <w:t>日</w:t>
      </w:r>
    </w:p>
    <w:p w14:paraId="492CC441">
      <w:pPr>
        <w:spacing w:line="480" w:lineRule="exact"/>
        <w:jc w:val="center"/>
        <w:rPr>
          <w:rFonts w:ascii="宋体" w:hAnsi="宋体" w:eastAsia="宋体"/>
          <w:sz w:val="24"/>
          <w:szCs w:val="24"/>
        </w:rPr>
      </w:pPr>
    </w:p>
    <w:p w14:paraId="14FA271A">
      <w:pPr>
        <w:pStyle w:val="2"/>
        <w:jc w:val="center"/>
        <w:rPr>
          <w:rFonts w:ascii="宋体" w:hAnsi="宋体" w:eastAsia="宋体"/>
          <w:color w:val="000000"/>
        </w:rPr>
      </w:pPr>
      <w:bookmarkStart w:id="0" w:name="_Toc11851730"/>
      <w:bookmarkStart w:id="1" w:name="_Toc532909673"/>
      <w:bookmarkStart w:id="2" w:name="_Toc506218915"/>
      <w:r>
        <w:rPr>
          <w:rFonts w:ascii="宋体" w:hAnsi="宋体" w:eastAsia="宋体"/>
          <w:color w:val="000000"/>
        </w:rPr>
        <w:t>目</w:t>
      </w:r>
      <w:r>
        <w:rPr>
          <w:rFonts w:hint="eastAsia" w:ascii="宋体" w:hAnsi="宋体" w:eastAsia="宋体"/>
          <w:color w:val="000000"/>
          <w:lang w:eastAsia="zh-CN"/>
        </w:rPr>
        <w:t xml:space="preserve">  </w:t>
      </w:r>
      <w:r>
        <w:rPr>
          <w:rFonts w:ascii="宋体" w:hAnsi="宋体" w:eastAsia="宋体"/>
          <w:color w:val="000000"/>
        </w:rPr>
        <w:t>录</w:t>
      </w:r>
      <w:bookmarkEnd w:id="0"/>
      <w:bookmarkEnd w:id="1"/>
      <w:bookmarkEnd w:id="2"/>
    </w:p>
    <w:p w14:paraId="1E77C7F0">
      <w:pPr>
        <w:spacing w:line="540" w:lineRule="exact"/>
        <w:rPr>
          <w:rFonts w:ascii="宋体" w:hAnsi="宋体" w:eastAsia="宋体"/>
          <w:color w:val="000000"/>
          <w:sz w:val="24"/>
          <w:szCs w:val="24"/>
        </w:rPr>
      </w:pPr>
    </w:p>
    <w:p w14:paraId="6CDDF9C7">
      <w:pPr>
        <w:spacing w:line="540" w:lineRule="exact"/>
        <w:rPr>
          <w:rFonts w:hint="eastAsia" w:ascii="宋体" w:hAnsi="宋体" w:eastAsia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一、</w:t>
      </w:r>
      <w:r>
        <w:rPr>
          <w:rFonts w:hint="eastAsia" w:ascii="宋体" w:hAnsi="宋体" w:eastAsia="宋体"/>
          <w:b/>
          <w:bCs/>
          <w:sz w:val="24"/>
          <w:szCs w:val="24"/>
          <w:lang w:eastAsia="zh-CN"/>
        </w:rPr>
        <w:t>响应函</w:t>
      </w:r>
    </w:p>
    <w:p w14:paraId="1A544701">
      <w:pPr>
        <w:spacing w:line="540" w:lineRule="exact"/>
        <w:rPr>
          <w:rFonts w:ascii="宋体" w:hAnsi="宋体" w:eastAsia="宋体"/>
          <w:b/>
          <w:bCs/>
          <w:sz w:val="24"/>
          <w:szCs w:val="24"/>
          <w:highlight w:val="none"/>
        </w:rPr>
      </w:pPr>
      <w:r>
        <w:rPr>
          <w:rFonts w:hint="eastAsia" w:ascii="宋体" w:hAnsi="宋体" w:eastAsia="宋体"/>
          <w:b/>
          <w:bCs/>
          <w:sz w:val="24"/>
          <w:szCs w:val="24"/>
          <w:highlight w:val="none"/>
        </w:rPr>
        <w:t>二、法定代表人身份证明或</w:t>
      </w:r>
      <w:r>
        <w:rPr>
          <w:rFonts w:ascii="宋体" w:hAnsi="宋体" w:eastAsia="宋体"/>
          <w:b/>
          <w:bCs/>
          <w:sz w:val="24"/>
          <w:szCs w:val="24"/>
          <w:highlight w:val="none"/>
        </w:rPr>
        <w:t>法定代表人授权委托书</w:t>
      </w:r>
    </w:p>
    <w:p w14:paraId="7E494F34">
      <w:pPr>
        <w:spacing w:line="540" w:lineRule="exact"/>
        <w:rPr>
          <w:rFonts w:ascii="宋体" w:hAnsi="宋体" w:eastAsia="宋体"/>
          <w:b/>
          <w:bCs/>
          <w:sz w:val="24"/>
          <w:szCs w:val="24"/>
          <w:highlight w:val="none"/>
        </w:rPr>
      </w:pPr>
      <w:r>
        <w:rPr>
          <w:rFonts w:hint="eastAsia" w:ascii="宋体" w:hAnsi="宋体" w:eastAsia="宋体"/>
          <w:b/>
          <w:bCs/>
          <w:sz w:val="24"/>
          <w:szCs w:val="24"/>
          <w:highlight w:val="none"/>
        </w:rPr>
        <w:t>三、</w:t>
      </w:r>
      <w:r>
        <w:rPr>
          <w:rFonts w:ascii="宋体" w:hAnsi="宋体" w:eastAsia="宋体"/>
          <w:b/>
          <w:bCs/>
          <w:sz w:val="24"/>
          <w:szCs w:val="24"/>
          <w:highlight w:val="none"/>
        </w:rPr>
        <w:t>报价一览表</w:t>
      </w:r>
      <w:r>
        <w:rPr>
          <w:rFonts w:hint="eastAsia" w:ascii="宋体" w:hAnsi="宋体" w:eastAsia="宋体"/>
          <w:b/>
          <w:bCs/>
          <w:sz w:val="24"/>
          <w:szCs w:val="24"/>
          <w:highlight w:val="none"/>
        </w:rPr>
        <w:t xml:space="preserve"> </w:t>
      </w:r>
    </w:p>
    <w:p w14:paraId="13B0F078">
      <w:pPr>
        <w:spacing w:line="540" w:lineRule="exact"/>
        <w:rPr>
          <w:rFonts w:ascii="宋体" w:hAnsi="宋体" w:eastAsia="宋体"/>
          <w:b/>
          <w:bCs/>
          <w:sz w:val="24"/>
          <w:szCs w:val="24"/>
          <w:highlight w:val="none"/>
        </w:rPr>
      </w:pPr>
      <w:r>
        <w:rPr>
          <w:rFonts w:hint="eastAsia" w:ascii="宋体" w:hAnsi="宋体" w:eastAsia="宋体"/>
          <w:b/>
          <w:bCs/>
          <w:sz w:val="24"/>
          <w:szCs w:val="24"/>
          <w:highlight w:val="none"/>
        </w:rPr>
        <w:t>四、企业营业执照</w:t>
      </w:r>
    </w:p>
    <w:p w14:paraId="52C26FC5">
      <w:pPr>
        <w:spacing w:line="540" w:lineRule="exact"/>
        <w:rPr>
          <w:rFonts w:ascii="宋体" w:hAnsi="宋体" w:eastAsia="宋体"/>
          <w:b/>
          <w:bCs/>
          <w:sz w:val="24"/>
          <w:szCs w:val="24"/>
          <w:highlight w:val="none"/>
        </w:rPr>
      </w:pPr>
      <w:r>
        <w:rPr>
          <w:rFonts w:hint="eastAsia" w:ascii="宋体" w:hAnsi="宋体" w:eastAsia="宋体"/>
          <w:b/>
          <w:bCs/>
          <w:sz w:val="24"/>
          <w:szCs w:val="24"/>
          <w:highlight w:val="none"/>
          <w:lang w:eastAsia="zh-CN"/>
        </w:rPr>
        <w:t>五</w:t>
      </w:r>
      <w:r>
        <w:rPr>
          <w:rFonts w:hint="eastAsia" w:ascii="宋体" w:hAnsi="宋体" w:eastAsia="宋体"/>
          <w:b/>
          <w:bCs/>
          <w:sz w:val="24"/>
          <w:szCs w:val="24"/>
          <w:highlight w:val="none"/>
        </w:rPr>
        <w:t>、服务承诺书</w:t>
      </w:r>
    </w:p>
    <w:p w14:paraId="484DF477">
      <w:pPr>
        <w:spacing w:line="540" w:lineRule="exact"/>
        <w:rPr>
          <w:rFonts w:ascii="宋体" w:hAnsi="宋体" w:eastAsia="宋体"/>
          <w:b/>
          <w:bCs/>
          <w:sz w:val="24"/>
          <w:szCs w:val="24"/>
          <w:highlight w:val="yellow"/>
        </w:rPr>
      </w:pPr>
      <w:r>
        <w:rPr>
          <w:rFonts w:hint="eastAsia" w:ascii="宋体" w:hAnsi="宋体" w:eastAsia="宋体"/>
          <w:b/>
          <w:bCs/>
          <w:sz w:val="24"/>
          <w:szCs w:val="24"/>
          <w:highlight w:val="none"/>
          <w:lang w:eastAsia="zh-CN"/>
        </w:rPr>
        <w:t>六</w:t>
      </w:r>
      <w:r>
        <w:rPr>
          <w:rFonts w:hint="eastAsia" w:ascii="宋体" w:hAnsi="宋体" w:eastAsia="宋体"/>
          <w:b/>
          <w:bCs/>
          <w:sz w:val="24"/>
          <w:szCs w:val="24"/>
          <w:highlight w:val="none"/>
        </w:rPr>
        <w:t>、其他资料</w:t>
      </w:r>
    </w:p>
    <w:p w14:paraId="326AE613">
      <w:pPr>
        <w:widowControl/>
        <w:jc w:val="left"/>
        <w:rPr>
          <w:rFonts w:ascii="Times New Roman" w:hAnsi="Times New Roman" w:eastAsia="仿宋"/>
          <w:b/>
          <w:sz w:val="30"/>
          <w:szCs w:val="30"/>
        </w:rPr>
      </w:pPr>
      <w:r>
        <w:rPr>
          <w:rFonts w:ascii="Times New Roman" w:hAnsi="Times New Roman" w:eastAsia="仿宋"/>
          <w:b/>
          <w:sz w:val="30"/>
          <w:szCs w:val="30"/>
        </w:rPr>
        <w:br w:type="page"/>
      </w:r>
    </w:p>
    <w:p w14:paraId="1CE7161C">
      <w:pPr>
        <w:spacing w:line="360" w:lineRule="auto"/>
        <w:ind w:right="843"/>
        <w:jc w:val="left"/>
        <w:rPr>
          <w:rFonts w:ascii="Times New Roman" w:hAnsi="Times New Roman" w:eastAsia="仿宋"/>
          <w:b/>
          <w:sz w:val="30"/>
          <w:szCs w:val="30"/>
        </w:rPr>
      </w:pPr>
    </w:p>
    <w:p w14:paraId="2D290A54">
      <w:pPr>
        <w:spacing w:line="360" w:lineRule="auto"/>
        <w:jc w:val="center"/>
        <w:rPr>
          <w:b/>
          <w:sz w:val="32"/>
        </w:rPr>
      </w:pPr>
      <w:r>
        <w:rPr>
          <w:rFonts w:hint="eastAsia" w:ascii="黑体" w:hAnsi="黑体" w:eastAsia="黑体" w:cs="黑体"/>
          <w:b w:val="0"/>
          <w:bCs/>
          <w:sz w:val="32"/>
        </w:rPr>
        <w:t>一、响应函</w:t>
      </w:r>
    </w:p>
    <w:p w14:paraId="759C3A45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  <w:lang w:eastAsia="zh-CN"/>
        </w:rPr>
        <w:t>安徽合力股份有限公司</w:t>
      </w:r>
      <w:r>
        <w:rPr>
          <w:rFonts w:hint="eastAsia"/>
          <w:sz w:val="24"/>
          <w:u w:val="single"/>
        </w:rPr>
        <w:t>：</w:t>
      </w:r>
    </w:p>
    <w:p w14:paraId="2F5093C6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  <w:u w:val="single"/>
        </w:rPr>
        <w:t xml:space="preserve">    （供应商全称）        </w:t>
      </w:r>
      <w:r>
        <w:rPr>
          <w:rFonts w:hint="eastAsia"/>
          <w:sz w:val="24"/>
        </w:rPr>
        <w:t xml:space="preserve"> 授权  </w:t>
      </w:r>
      <w:r>
        <w:rPr>
          <w:rFonts w:hint="eastAsia"/>
          <w:sz w:val="24"/>
          <w:u w:val="single"/>
        </w:rPr>
        <w:t xml:space="preserve">（授权代表名称、职务、职称）   </w:t>
      </w:r>
      <w:r>
        <w:rPr>
          <w:rFonts w:hint="eastAsia"/>
          <w:sz w:val="24"/>
        </w:rPr>
        <w:t>为本公司授权代表，参加贵方组织的</w:t>
      </w:r>
      <w:r>
        <w:rPr>
          <w:rFonts w:hint="eastAsia"/>
          <w:sz w:val="24"/>
          <w:lang w:eastAsia="zh-CN"/>
        </w:rPr>
        <w:t>安徽合力股份有限公司品牌宣传服务</w:t>
      </w:r>
      <w:r>
        <w:rPr>
          <w:rFonts w:hint="eastAsia"/>
          <w:sz w:val="24"/>
        </w:rPr>
        <w:t xml:space="preserve">采购的有关活动，进行协商。为此：    </w:t>
      </w:r>
    </w:p>
    <w:p w14:paraId="74085ABA">
      <w:pPr>
        <w:pStyle w:val="13"/>
        <w:spacing w:line="360" w:lineRule="auto"/>
        <w:rPr>
          <w:rFonts w:asciiTheme="minorHAnsi" w:hAnsiTheme="minorHAnsi" w:eastAsiaTheme="minorEastAsia" w:cstheme="minorBidi"/>
          <w:sz w:val="24"/>
          <w:szCs w:val="22"/>
        </w:rPr>
      </w:pPr>
      <w:r>
        <w:rPr>
          <w:rFonts w:hint="eastAsia" w:asciiTheme="minorHAnsi" w:hAnsiTheme="minorHAnsi" w:eastAsiaTheme="minorEastAsia" w:cstheme="minorBidi"/>
          <w:sz w:val="24"/>
          <w:szCs w:val="22"/>
        </w:rPr>
        <w:t>1、提供邀请书规定的全部响应文件： 应答书正本一份，副本一份。</w:t>
      </w:r>
    </w:p>
    <w:p w14:paraId="7DC58789">
      <w:pPr>
        <w:pStyle w:val="13"/>
        <w:spacing w:line="360" w:lineRule="auto"/>
        <w:ind w:left="360"/>
      </w:pPr>
      <w:r>
        <w:rPr>
          <w:rFonts w:hint="eastAsia" w:asciiTheme="minorHAnsi" w:hAnsiTheme="minorHAnsi" w:eastAsiaTheme="minorEastAsia" w:cstheme="minorBidi"/>
          <w:sz w:val="24"/>
          <w:szCs w:val="22"/>
        </w:rPr>
        <w:t xml:space="preserve">采购项目的最终价格见报价表。  </w:t>
      </w:r>
      <w:r>
        <w:rPr>
          <w:rFonts w:hint="eastAsia"/>
          <w:sz w:val="24"/>
        </w:rPr>
        <w:t xml:space="preserve">   </w:t>
      </w:r>
      <w:r>
        <w:rPr>
          <w:rFonts w:hint="eastAsia"/>
        </w:rPr>
        <w:t xml:space="preserve">  </w:t>
      </w:r>
    </w:p>
    <w:p w14:paraId="2C5DDECC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2、保证遵守文件中的有关规定。  </w:t>
      </w:r>
    </w:p>
    <w:p w14:paraId="6FA2485F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3、保证严格执行双方所签的经济合同，并承担全部规定的责任义务。 </w:t>
      </w:r>
    </w:p>
    <w:p w14:paraId="5760F480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4、愿意向贵方提供任何与该项采购有关的数据、情况和技术资料。 </w:t>
      </w:r>
    </w:p>
    <w:p w14:paraId="5E853667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5、本应答自协商之日起90天内有效。 </w:t>
      </w:r>
    </w:p>
    <w:p w14:paraId="209FEFDB">
      <w:pPr>
        <w:spacing w:line="312" w:lineRule="auto"/>
        <w:rPr>
          <w:rFonts w:ascii="宋体" w:hAnsi="宋体"/>
          <w:sz w:val="24"/>
        </w:rPr>
      </w:pPr>
      <w:r>
        <w:rPr>
          <w:rFonts w:hint="eastAsia"/>
          <w:sz w:val="24"/>
        </w:rPr>
        <w:t>6、</w:t>
      </w:r>
      <w:r>
        <w:rPr>
          <w:rFonts w:hint="eastAsia" w:ascii="宋体" w:hAnsi="宋体"/>
          <w:sz w:val="24"/>
        </w:rPr>
        <w:t>所有有关参与谈判的函电，请按下列地址联系：</w:t>
      </w:r>
    </w:p>
    <w:p w14:paraId="45576BB9">
      <w:pPr>
        <w:spacing w:line="312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单    位：                  邮    编：                  联 系 人：</w:t>
      </w:r>
    </w:p>
    <w:p w14:paraId="006A4285">
      <w:pPr>
        <w:spacing w:line="312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地    址：                  电    话：                  传    真：</w:t>
      </w:r>
    </w:p>
    <w:p w14:paraId="3BE81364">
      <w:pPr>
        <w:spacing w:line="312" w:lineRule="auto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</w:t>
      </w:r>
    </w:p>
    <w:p w14:paraId="6AD722BD">
      <w:pPr>
        <w:spacing w:line="360" w:lineRule="auto"/>
        <w:rPr>
          <w:sz w:val="24"/>
        </w:rPr>
      </w:pPr>
    </w:p>
    <w:p w14:paraId="76D0ADF9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供应商（盖章）：  </w:t>
      </w:r>
    </w:p>
    <w:p w14:paraId="7EE30997">
      <w:pPr>
        <w:spacing w:line="360" w:lineRule="auto"/>
        <w:rPr>
          <w:sz w:val="24"/>
        </w:rPr>
      </w:pPr>
    </w:p>
    <w:p w14:paraId="6013F945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法定代表人或授权代表（签字或盖章）： </w:t>
      </w:r>
    </w:p>
    <w:p w14:paraId="484828C4">
      <w:pPr>
        <w:spacing w:line="360" w:lineRule="auto"/>
        <w:rPr>
          <w:sz w:val="24"/>
        </w:rPr>
      </w:pPr>
      <w:r>
        <w:rPr>
          <w:rFonts w:hint="eastAsia"/>
          <w:sz w:val="24"/>
        </w:rPr>
        <w:t>日期：</w:t>
      </w:r>
    </w:p>
    <w:p w14:paraId="731DC37B">
      <w:pPr>
        <w:widowControl/>
        <w:spacing w:line="480" w:lineRule="exact"/>
        <w:rPr>
          <w:sz w:val="24"/>
        </w:rPr>
      </w:pPr>
      <w:r>
        <w:rPr>
          <w:sz w:val="24"/>
        </w:rPr>
        <w:br w:type="page"/>
      </w:r>
    </w:p>
    <w:p w14:paraId="214C5166">
      <w:pPr>
        <w:spacing w:line="360" w:lineRule="auto"/>
        <w:jc w:val="center"/>
        <w:rPr>
          <w:rFonts w:hint="eastAsia" w:ascii="黑体" w:eastAsia="黑体"/>
          <w:color w:val="000000"/>
          <w:sz w:val="28"/>
          <w:szCs w:val="28"/>
        </w:rPr>
      </w:pPr>
    </w:p>
    <w:p w14:paraId="1DF8EFF9">
      <w:pPr>
        <w:spacing w:line="360" w:lineRule="auto"/>
        <w:jc w:val="center"/>
        <w:rPr>
          <w:b/>
          <w:sz w:val="32"/>
        </w:rPr>
      </w:pPr>
      <w:r>
        <w:rPr>
          <w:rFonts w:hint="eastAsia" w:ascii="黑体" w:eastAsia="黑体"/>
          <w:color w:val="000000"/>
          <w:sz w:val="28"/>
          <w:szCs w:val="28"/>
        </w:rPr>
        <w:t>二、</w:t>
      </w:r>
      <w:r>
        <w:rPr>
          <w:rFonts w:ascii="黑体" w:eastAsia="黑体"/>
          <w:color w:val="000000"/>
          <w:sz w:val="28"/>
          <w:szCs w:val="28"/>
        </w:rPr>
        <w:t>法定代表人身份证明</w:t>
      </w:r>
      <w:r>
        <w:rPr>
          <w:rFonts w:hint="eastAsia" w:ascii="黑体" w:eastAsia="黑体"/>
          <w:color w:val="000000"/>
          <w:sz w:val="28"/>
          <w:szCs w:val="28"/>
        </w:rPr>
        <w:t>或法定代表人授权委托书</w:t>
      </w:r>
    </w:p>
    <w:p w14:paraId="3A3D7E0B">
      <w:pPr>
        <w:spacing w:line="440" w:lineRule="exact"/>
        <w:rPr>
          <w:color w:val="000000"/>
          <w:sz w:val="24"/>
        </w:rPr>
      </w:pPr>
    </w:p>
    <w:p w14:paraId="7A14E6AD">
      <w:pPr>
        <w:spacing w:before="156" w:beforeLines="50" w:line="360" w:lineRule="exact"/>
        <w:jc w:val="center"/>
        <w:rPr>
          <w:rFonts w:eastAsia="黑体"/>
          <w:color w:val="000000"/>
          <w:sz w:val="28"/>
          <w:szCs w:val="28"/>
        </w:rPr>
      </w:pPr>
      <w:r>
        <w:rPr>
          <w:rFonts w:hint="eastAsia" w:eastAsia="黑体"/>
          <w:color w:val="000000"/>
          <w:sz w:val="28"/>
          <w:szCs w:val="28"/>
        </w:rPr>
        <w:t>(一)</w:t>
      </w:r>
      <w:r>
        <w:rPr>
          <w:rFonts w:eastAsia="黑体"/>
          <w:color w:val="000000"/>
          <w:sz w:val="28"/>
          <w:szCs w:val="28"/>
        </w:rPr>
        <w:t>、法定代表人身份证明</w:t>
      </w:r>
    </w:p>
    <w:p w14:paraId="15204860">
      <w:pPr>
        <w:spacing w:line="440" w:lineRule="exact"/>
        <w:rPr>
          <w:color w:val="000000"/>
          <w:szCs w:val="21"/>
        </w:rPr>
      </w:pPr>
    </w:p>
    <w:p w14:paraId="766DC8E6">
      <w:pPr>
        <w:spacing w:line="360" w:lineRule="auto"/>
        <w:rPr>
          <w:color w:val="000000"/>
          <w:sz w:val="24"/>
        </w:rPr>
      </w:pPr>
      <w:r>
        <w:rPr>
          <w:color w:val="000000"/>
          <w:sz w:val="24"/>
        </w:rPr>
        <w:t>供应商名称：</w:t>
      </w:r>
      <w:r>
        <w:rPr>
          <w:color w:val="000000"/>
          <w:sz w:val="24"/>
          <w:u w:val="single"/>
        </w:rPr>
        <w:t xml:space="preserve">                            </w:t>
      </w:r>
      <w:r>
        <w:rPr>
          <w:color w:val="000000"/>
          <w:sz w:val="24"/>
        </w:rPr>
        <w:t xml:space="preserve"> </w:t>
      </w:r>
    </w:p>
    <w:p w14:paraId="175311D7">
      <w:pPr>
        <w:spacing w:line="360" w:lineRule="auto"/>
        <w:rPr>
          <w:color w:val="000000"/>
          <w:sz w:val="24"/>
        </w:rPr>
      </w:pPr>
      <w:r>
        <w:rPr>
          <w:color w:val="000000"/>
          <w:sz w:val="24"/>
        </w:rPr>
        <w:t>单位性质：</w:t>
      </w:r>
      <w:r>
        <w:rPr>
          <w:color w:val="000000"/>
          <w:sz w:val="24"/>
          <w:u w:val="single"/>
        </w:rPr>
        <w:t xml:space="preserve">                               </w:t>
      </w:r>
      <w:r>
        <w:rPr>
          <w:color w:val="000000"/>
          <w:sz w:val="24"/>
        </w:rPr>
        <w:t xml:space="preserve"> </w:t>
      </w:r>
    </w:p>
    <w:p w14:paraId="5973806E">
      <w:pPr>
        <w:spacing w:line="360" w:lineRule="auto"/>
        <w:rPr>
          <w:color w:val="000000"/>
          <w:sz w:val="24"/>
        </w:rPr>
      </w:pPr>
      <w:r>
        <w:rPr>
          <w:color w:val="000000"/>
          <w:sz w:val="24"/>
        </w:rPr>
        <w:t>地址：</w:t>
      </w:r>
      <w:r>
        <w:rPr>
          <w:color w:val="000000"/>
          <w:sz w:val="24"/>
          <w:u w:val="single"/>
        </w:rPr>
        <w:t xml:space="preserve">                                   </w:t>
      </w:r>
    </w:p>
    <w:p w14:paraId="169827E7">
      <w:pPr>
        <w:spacing w:line="360" w:lineRule="auto"/>
        <w:rPr>
          <w:color w:val="000000"/>
          <w:sz w:val="24"/>
        </w:rPr>
      </w:pPr>
      <w:r>
        <w:rPr>
          <w:color w:val="000000"/>
          <w:sz w:val="24"/>
        </w:rPr>
        <w:t>成立时间：</w:t>
      </w:r>
      <w:r>
        <w:rPr>
          <w:color w:val="000000"/>
          <w:sz w:val="24"/>
          <w:u w:val="single"/>
        </w:rPr>
        <w:t xml:space="preserve">         </w:t>
      </w:r>
      <w:r>
        <w:rPr>
          <w:color w:val="000000"/>
          <w:sz w:val="24"/>
        </w:rPr>
        <w:t xml:space="preserve"> 年</w:t>
      </w:r>
      <w:r>
        <w:rPr>
          <w:color w:val="000000"/>
          <w:sz w:val="24"/>
          <w:u w:val="single"/>
        </w:rPr>
        <w:t xml:space="preserve">       </w:t>
      </w:r>
      <w:r>
        <w:rPr>
          <w:color w:val="000000"/>
          <w:sz w:val="24"/>
        </w:rPr>
        <w:t xml:space="preserve"> 月</w:t>
      </w:r>
      <w:r>
        <w:rPr>
          <w:color w:val="000000"/>
          <w:sz w:val="24"/>
          <w:u w:val="single"/>
        </w:rPr>
        <w:t xml:space="preserve">       </w:t>
      </w:r>
      <w:r>
        <w:rPr>
          <w:color w:val="000000"/>
          <w:sz w:val="24"/>
        </w:rPr>
        <w:t xml:space="preserve"> 日</w:t>
      </w:r>
    </w:p>
    <w:p w14:paraId="77C393CD">
      <w:pPr>
        <w:spacing w:line="360" w:lineRule="auto"/>
        <w:rPr>
          <w:color w:val="000000"/>
          <w:sz w:val="24"/>
        </w:rPr>
      </w:pPr>
      <w:r>
        <w:rPr>
          <w:color w:val="000000"/>
          <w:sz w:val="24"/>
        </w:rPr>
        <w:t>经营期限：</w:t>
      </w:r>
      <w:r>
        <w:rPr>
          <w:color w:val="000000"/>
          <w:sz w:val="24"/>
          <w:u w:val="single"/>
        </w:rPr>
        <w:t xml:space="preserve">                               </w:t>
      </w:r>
    </w:p>
    <w:p w14:paraId="015E49A1">
      <w:pPr>
        <w:spacing w:line="360" w:lineRule="auto"/>
        <w:rPr>
          <w:color w:val="000000"/>
          <w:sz w:val="24"/>
        </w:rPr>
      </w:pPr>
      <w:r>
        <w:rPr>
          <w:color w:val="000000"/>
          <w:sz w:val="24"/>
        </w:rPr>
        <w:t>姓名：</w:t>
      </w:r>
      <w:r>
        <w:rPr>
          <w:color w:val="000000"/>
          <w:sz w:val="24"/>
          <w:u w:val="single"/>
        </w:rPr>
        <w:t xml:space="preserve"> </w:t>
      </w:r>
      <w:r>
        <w:rPr>
          <w:rFonts w:hint="eastAsia"/>
          <w:color w:val="000000"/>
          <w:sz w:val="24"/>
          <w:u w:val="single"/>
        </w:rPr>
        <w:t>（法定代表人签字）</w:t>
      </w:r>
      <w:r>
        <w:rPr>
          <w:color w:val="000000"/>
          <w:sz w:val="24"/>
          <w:u w:val="single"/>
        </w:rPr>
        <w:t xml:space="preserve">  </w:t>
      </w:r>
      <w:r>
        <w:rPr>
          <w:color w:val="000000"/>
          <w:sz w:val="24"/>
        </w:rPr>
        <w:t xml:space="preserve"> 性别：</w:t>
      </w:r>
      <w:r>
        <w:rPr>
          <w:color w:val="000000"/>
          <w:sz w:val="24"/>
          <w:u w:val="single"/>
        </w:rPr>
        <w:t xml:space="preserve">         </w:t>
      </w:r>
      <w:r>
        <w:rPr>
          <w:color w:val="000000"/>
          <w:sz w:val="24"/>
        </w:rPr>
        <w:t xml:space="preserve"> 年龄：</w:t>
      </w:r>
      <w:r>
        <w:rPr>
          <w:color w:val="000000"/>
          <w:sz w:val="24"/>
          <w:u w:val="single"/>
        </w:rPr>
        <w:t xml:space="preserve">        </w:t>
      </w:r>
      <w:r>
        <w:rPr>
          <w:color w:val="000000"/>
          <w:sz w:val="24"/>
        </w:rPr>
        <w:t>职务：</w:t>
      </w:r>
      <w:r>
        <w:rPr>
          <w:color w:val="000000"/>
          <w:sz w:val="24"/>
          <w:u w:val="single"/>
        </w:rPr>
        <w:t xml:space="preserve">        </w:t>
      </w:r>
    </w:p>
    <w:p w14:paraId="5F32A9B1">
      <w:pPr>
        <w:spacing w:line="360" w:lineRule="auto"/>
        <w:rPr>
          <w:color w:val="000000"/>
          <w:sz w:val="24"/>
        </w:rPr>
      </w:pPr>
      <w:r>
        <w:rPr>
          <w:color w:val="000000"/>
          <w:sz w:val="24"/>
        </w:rPr>
        <w:t>系</w:t>
      </w:r>
      <w:r>
        <w:rPr>
          <w:color w:val="000000"/>
          <w:sz w:val="24"/>
          <w:u w:val="single"/>
        </w:rPr>
        <w:t xml:space="preserve">                             </w:t>
      </w:r>
      <w:r>
        <w:rPr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>(</w:t>
      </w:r>
      <w:r>
        <w:rPr>
          <w:color w:val="000000"/>
          <w:sz w:val="24"/>
        </w:rPr>
        <w:t>供应商名称</w:t>
      </w:r>
      <w:r>
        <w:rPr>
          <w:rFonts w:hint="eastAsia"/>
          <w:color w:val="000000"/>
          <w:sz w:val="24"/>
        </w:rPr>
        <w:t>)</w:t>
      </w:r>
      <w:r>
        <w:rPr>
          <w:color w:val="000000"/>
          <w:sz w:val="24"/>
        </w:rPr>
        <w:t>的法定代表人。</w:t>
      </w:r>
    </w:p>
    <w:p w14:paraId="4F596802">
      <w:pPr>
        <w:spacing w:line="360" w:lineRule="auto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特此证明。</w:t>
      </w:r>
    </w:p>
    <w:p w14:paraId="4C1A1887">
      <w:pPr>
        <w:spacing w:line="440" w:lineRule="exact"/>
        <w:rPr>
          <w:color w:val="000000"/>
          <w:sz w:val="24"/>
        </w:rPr>
      </w:pPr>
    </w:p>
    <w:p w14:paraId="2FD38902">
      <w:pPr>
        <w:spacing w:line="440" w:lineRule="exact"/>
        <w:rPr>
          <w:color w:val="000000"/>
          <w:sz w:val="24"/>
        </w:rPr>
      </w:pPr>
    </w:p>
    <w:p w14:paraId="2A0D2510">
      <w:pPr>
        <w:spacing w:line="440" w:lineRule="exact"/>
        <w:rPr>
          <w:color w:val="000000"/>
          <w:sz w:val="24"/>
        </w:rPr>
      </w:pPr>
    </w:p>
    <w:p w14:paraId="1F7369CF">
      <w:pPr>
        <w:spacing w:line="440" w:lineRule="exact"/>
        <w:rPr>
          <w:color w:val="000000"/>
          <w:sz w:val="24"/>
        </w:rPr>
      </w:pPr>
    </w:p>
    <w:p w14:paraId="7EA50C0F">
      <w:pPr>
        <w:wordWrap w:val="0"/>
        <w:spacing w:line="360" w:lineRule="auto"/>
        <w:jc w:val="right"/>
        <w:rPr>
          <w:color w:val="000000"/>
          <w:sz w:val="24"/>
        </w:rPr>
      </w:pPr>
      <w:r>
        <w:rPr>
          <w:color w:val="000000"/>
          <w:sz w:val="24"/>
        </w:rPr>
        <w:t xml:space="preserve">                          供应商：</w:t>
      </w:r>
      <w:r>
        <w:rPr>
          <w:color w:val="000000"/>
          <w:sz w:val="24"/>
          <w:u w:val="single"/>
        </w:rPr>
        <w:t xml:space="preserve">           </w:t>
      </w:r>
      <w:r>
        <w:rPr>
          <w:rFonts w:hint="eastAsia"/>
          <w:color w:val="000000"/>
          <w:sz w:val="24"/>
          <w:u w:val="single"/>
        </w:rPr>
        <w:t xml:space="preserve">   </w:t>
      </w:r>
      <w:r>
        <w:rPr>
          <w:color w:val="000000"/>
          <w:sz w:val="24"/>
          <w:u w:val="single"/>
        </w:rPr>
        <w:t xml:space="preserve">      </w:t>
      </w:r>
      <w:r>
        <w:rPr>
          <w:color w:val="000000"/>
          <w:sz w:val="24"/>
        </w:rPr>
        <w:t>(盖单位公章)</w:t>
      </w:r>
    </w:p>
    <w:p w14:paraId="181D08D3">
      <w:pPr>
        <w:wordWrap w:val="0"/>
        <w:spacing w:line="360" w:lineRule="auto"/>
        <w:jc w:val="right"/>
        <w:rPr>
          <w:color w:val="000000"/>
          <w:sz w:val="24"/>
        </w:rPr>
      </w:pPr>
      <w:r>
        <w:rPr>
          <w:color w:val="000000"/>
          <w:sz w:val="24"/>
        </w:rPr>
        <w:t xml:space="preserve">                               </w:t>
      </w:r>
      <w:r>
        <w:rPr>
          <w:rFonts w:hint="eastAsia"/>
          <w:color w:val="000000"/>
          <w:sz w:val="24"/>
        </w:rPr>
        <w:t xml:space="preserve"> </w:t>
      </w:r>
      <w:r>
        <w:rPr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  <w:u w:val="single"/>
        </w:rPr>
        <w:t xml:space="preserve">    </w:t>
      </w:r>
      <w:r>
        <w:rPr>
          <w:color w:val="000000"/>
          <w:sz w:val="24"/>
          <w:u w:val="single"/>
        </w:rPr>
        <w:t xml:space="preserve">   </w:t>
      </w:r>
      <w:r>
        <w:rPr>
          <w:color w:val="000000"/>
          <w:sz w:val="24"/>
        </w:rPr>
        <w:t>年</w:t>
      </w:r>
      <w:r>
        <w:rPr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  <w:u w:val="single"/>
        </w:rPr>
        <w:t xml:space="preserve">   </w:t>
      </w:r>
      <w:r>
        <w:rPr>
          <w:color w:val="000000"/>
          <w:sz w:val="24"/>
          <w:u w:val="single"/>
        </w:rPr>
        <w:t xml:space="preserve">   </w:t>
      </w:r>
      <w:r>
        <w:rPr>
          <w:color w:val="000000"/>
          <w:sz w:val="24"/>
        </w:rPr>
        <w:t>月</w:t>
      </w:r>
      <w:r>
        <w:rPr>
          <w:color w:val="000000"/>
          <w:sz w:val="24"/>
          <w:u w:val="single"/>
        </w:rPr>
        <w:t xml:space="preserve">    </w:t>
      </w:r>
      <w:r>
        <w:rPr>
          <w:rFonts w:hint="eastAsia"/>
          <w:color w:val="000000"/>
          <w:sz w:val="24"/>
          <w:u w:val="single"/>
        </w:rPr>
        <w:t xml:space="preserve">   </w:t>
      </w:r>
      <w:r>
        <w:rPr>
          <w:color w:val="000000"/>
          <w:sz w:val="24"/>
          <w:u w:val="single"/>
        </w:rPr>
        <w:t xml:space="preserve">   </w:t>
      </w:r>
      <w:r>
        <w:rPr>
          <w:color w:val="000000"/>
          <w:sz w:val="24"/>
        </w:rPr>
        <w:t xml:space="preserve">日           </w:t>
      </w:r>
    </w:p>
    <w:p w14:paraId="2899CCBF">
      <w:pPr>
        <w:spacing w:line="440" w:lineRule="exact"/>
        <w:jc w:val="right"/>
        <w:rPr>
          <w:color w:val="000000"/>
          <w:sz w:val="24"/>
        </w:rPr>
      </w:pPr>
    </w:p>
    <w:p w14:paraId="3C3AA591">
      <w:pPr>
        <w:spacing w:line="440" w:lineRule="exact"/>
        <w:rPr>
          <w:color w:val="000000"/>
          <w:sz w:val="24"/>
        </w:rPr>
      </w:pPr>
    </w:p>
    <w:p w14:paraId="00234F40">
      <w:pPr>
        <w:spacing w:line="440" w:lineRule="exact"/>
        <w:rPr>
          <w:color w:val="000000"/>
          <w:szCs w:val="21"/>
        </w:rPr>
      </w:pPr>
    </w:p>
    <w:p w14:paraId="1E59C868">
      <w:pPr>
        <w:spacing w:line="440" w:lineRule="exact"/>
        <w:rPr>
          <w:color w:val="000000"/>
          <w:szCs w:val="21"/>
        </w:rPr>
      </w:pPr>
    </w:p>
    <w:p w14:paraId="0C22AC21">
      <w:pPr>
        <w:spacing w:line="440" w:lineRule="exact"/>
        <w:rPr>
          <w:color w:val="000000"/>
          <w:szCs w:val="21"/>
        </w:rPr>
      </w:pPr>
    </w:p>
    <w:p w14:paraId="0BAEF631">
      <w:pPr>
        <w:spacing w:line="440" w:lineRule="exact"/>
        <w:jc w:val="center"/>
        <w:rPr>
          <w:rFonts w:eastAsia="黑体"/>
          <w:color w:val="000000"/>
          <w:sz w:val="20"/>
          <w:szCs w:val="20"/>
        </w:rPr>
      </w:pPr>
    </w:p>
    <w:p w14:paraId="7A9EC513">
      <w:pPr>
        <w:spacing w:line="440" w:lineRule="exact"/>
        <w:jc w:val="center"/>
        <w:rPr>
          <w:rFonts w:eastAsia="黑体"/>
          <w:color w:val="000000"/>
          <w:sz w:val="20"/>
          <w:szCs w:val="20"/>
        </w:rPr>
      </w:pPr>
    </w:p>
    <w:p w14:paraId="71ABE611">
      <w:pPr>
        <w:spacing w:line="440" w:lineRule="exact"/>
        <w:jc w:val="center"/>
        <w:rPr>
          <w:rFonts w:eastAsia="黑体"/>
          <w:color w:val="000000"/>
          <w:sz w:val="20"/>
          <w:szCs w:val="20"/>
        </w:rPr>
      </w:pPr>
    </w:p>
    <w:p w14:paraId="128928EE">
      <w:pPr>
        <w:spacing w:line="440" w:lineRule="exact"/>
        <w:jc w:val="center"/>
        <w:rPr>
          <w:rFonts w:eastAsia="黑体"/>
          <w:color w:val="000000"/>
          <w:sz w:val="28"/>
          <w:szCs w:val="28"/>
        </w:rPr>
      </w:pPr>
    </w:p>
    <w:p w14:paraId="1E222243">
      <w:pPr>
        <w:spacing w:line="440" w:lineRule="exact"/>
        <w:jc w:val="center"/>
        <w:rPr>
          <w:rFonts w:eastAsia="黑体"/>
          <w:color w:val="000000"/>
          <w:sz w:val="28"/>
          <w:szCs w:val="28"/>
        </w:rPr>
      </w:pPr>
    </w:p>
    <w:p w14:paraId="68CB7CFC">
      <w:pPr>
        <w:spacing w:line="440" w:lineRule="exact"/>
        <w:rPr>
          <w:rFonts w:eastAsia="黑体"/>
          <w:color w:val="000000"/>
          <w:sz w:val="28"/>
          <w:szCs w:val="28"/>
        </w:rPr>
      </w:pPr>
    </w:p>
    <w:p w14:paraId="4E663C42">
      <w:pPr>
        <w:spacing w:line="440" w:lineRule="exact"/>
        <w:jc w:val="center"/>
        <w:rPr>
          <w:rFonts w:ascii="宋体" w:hAnsi="宋体"/>
          <w:b/>
          <w:color w:val="000000"/>
          <w:sz w:val="30"/>
          <w:szCs w:val="30"/>
        </w:rPr>
      </w:pPr>
      <w:r>
        <w:rPr>
          <w:rFonts w:hint="eastAsia" w:eastAsia="黑体"/>
          <w:color w:val="000000"/>
          <w:sz w:val="28"/>
          <w:szCs w:val="28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000000"/>
          <w:sz w:val="28"/>
          <w:szCs w:val="28"/>
        </w:rPr>
        <w:t>(二)、法定代表人授权委托书</w:t>
      </w:r>
    </w:p>
    <w:p w14:paraId="33DF5757">
      <w:pPr>
        <w:spacing w:line="440" w:lineRule="exact"/>
        <w:rPr>
          <w:color w:val="000000"/>
          <w:sz w:val="24"/>
        </w:rPr>
      </w:pPr>
    </w:p>
    <w:p w14:paraId="76133746">
      <w:pPr>
        <w:spacing w:line="440" w:lineRule="exact"/>
        <w:rPr>
          <w:rFonts w:hint="eastAsia" w:eastAsia="等线"/>
          <w:color w:val="000000"/>
          <w:sz w:val="24"/>
          <w:u w:val="single"/>
          <w:lang w:eastAsia="zh-CN"/>
        </w:rPr>
      </w:pPr>
      <w:r>
        <w:rPr>
          <w:rFonts w:hint="eastAsia"/>
          <w:color w:val="000000"/>
          <w:sz w:val="24"/>
        </w:rPr>
        <w:t>致：</w:t>
      </w:r>
      <w:r>
        <w:rPr>
          <w:rFonts w:hint="eastAsia"/>
          <w:color w:val="000000"/>
          <w:sz w:val="24"/>
          <w:u w:val="single"/>
          <w:lang w:eastAsia="zh-CN"/>
        </w:rPr>
        <w:t>安徽合力股份有限公司</w:t>
      </w:r>
    </w:p>
    <w:p w14:paraId="6D5C3D9F">
      <w:pPr>
        <w:spacing w:line="440" w:lineRule="exact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本授权书声明：</w:t>
      </w:r>
      <w:r>
        <w:rPr>
          <w:rFonts w:hint="eastAsia"/>
          <w:color w:val="000000"/>
          <w:sz w:val="24"/>
          <w:u w:val="single"/>
        </w:rPr>
        <w:t xml:space="preserve">                   </w:t>
      </w:r>
      <w:r>
        <w:rPr>
          <w:rFonts w:hint="eastAsia"/>
          <w:color w:val="000000"/>
          <w:sz w:val="24"/>
        </w:rPr>
        <w:t>（供应商名称）的</w:t>
      </w:r>
      <w:r>
        <w:rPr>
          <w:rFonts w:hint="eastAsia"/>
          <w:color w:val="000000"/>
          <w:sz w:val="24"/>
          <w:u w:val="single"/>
        </w:rPr>
        <w:t xml:space="preserve">          </w:t>
      </w:r>
      <w:r>
        <w:rPr>
          <w:rFonts w:hint="eastAsia"/>
          <w:color w:val="000000"/>
          <w:sz w:val="24"/>
        </w:rPr>
        <w:t xml:space="preserve">（法人代表姓名、职务）授权 </w:t>
      </w:r>
      <w:r>
        <w:rPr>
          <w:rFonts w:hint="eastAsia"/>
          <w:color w:val="000000"/>
          <w:sz w:val="24"/>
          <w:u w:val="single"/>
        </w:rPr>
        <w:t xml:space="preserve">            </w:t>
      </w:r>
      <w:r>
        <w:rPr>
          <w:rFonts w:hint="eastAsia"/>
          <w:color w:val="000000"/>
          <w:sz w:val="24"/>
        </w:rPr>
        <w:t>（被授权人的姓名、职务）为我方就</w:t>
      </w:r>
      <w:r>
        <w:rPr>
          <w:rFonts w:hint="eastAsia" w:ascii="仿宋" w:hAnsi="仿宋" w:eastAsia="仿宋"/>
          <w:color w:val="000000"/>
          <w:sz w:val="24"/>
          <w:u w:val="single"/>
        </w:rPr>
        <w:t>“   （项目名称）         ”</w:t>
      </w:r>
      <w:r>
        <w:rPr>
          <w:rFonts w:hint="eastAsia"/>
          <w:color w:val="000000"/>
          <w:sz w:val="24"/>
        </w:rPr>
        <w:t>的采购合法代理人，以我方名义全权处理与该项目采购响应、协商等有关的一切事务。</w:t>
      </w:r>
    </w:p>
    <w:p w14:paraId="68A70B42">
      <w:pPr>
        <w:spacing w:line="440" w:lineRule="exact"/>
        <w:rPr>
          <w:color w:val="000000"/>
          <w:sz w:val="24"/>
        </w:rPr>
      </w:pPr>
    </w:p>
    <w:p w14:paraId="0BA71EED">
      <w:pPr>
        <w:spacing w:line="440" w:lineRule="exact"/>
        <w:rPr>
          <w:color w:val="000000"/>
          <w:sz w:val="24"/>
        </w:rPr>
      </w:pPr>
    </w:p>
    <w:p w14:paraId="11468DFA">
      <w:pPr>
        <w:spacing w:line="440" w:lineRule="exac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特此声明。</w:t>
      </w:r>
    </w:p>
    <w:p w14:paraId="258246A2">
      <w:pPr>
        <w:spacing w:line="440" w:lineRule="exact"/>
        <w:rPr>
          <w:color w:val="000000"/>
          <w:sz w:val="24"/>
        </w:rPr>
      </w:pPr>
    </w:p>
    <w:p w14:paraId="3086ECF7">
      <w:pPr>
        <w:spacing w:line="440" w:lineRule="exact"/>
        <w:rPr>
          <w:color w:val="000000"/>
          <w:sz w:val="24"/>
        </w:rPr>
      </w:pPr>
    </w:p>
    <w:p w14:paraId="2B004747">
      <w:pPr>
        <w:spacing w:line="440" w:lineRule="exact"/>
        <w:rPr>
          <w:color w:val="000000"/>
          <w:sz w:val="24"/>
        </w:rPr>
      </w:pPr>
    </w:p>
    <w:p w14:paraId="3EDFBACC">
      <w:pPr>
        <w:spacing w:line="440" w:lineRule="exact"/>
        <w:rPr>
          <w:color w:val="000000"/>
          <w:sz w:val="24"/>
        </w:rPr>
      </w:pPr>
    </w:p>
    <w:p w14:paraId="382E18D0">
      <w:pPr>
        <w:spacing w:line="440" w:lineRule="exac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 </w:t>
      </w:r>
    </w:p>
    <w:p w14:paraId="30578AAE">
      <w:pPr>
        <w:spacing w:line="440" w:lineRule="exact"/>
        <w:ind w:firstLine="3480" w:firstLineChars="145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法定代表人（签字或盖章）：</w:t>
      </w:r>
      <w:r>
        <w:rPr>
          <w:rFonts w:hint="eastAsia"/>
          <w:color w:val="000000"/>
          <w:sz w:val="24"/>
          <w:u w:val="single"/>
        </w:rPr>
        <w:t xml:space="preserve">                           </w:t>
      </w:r>
    </w:p>
    <w:p w14:paraId="6E7BAD90">
      <w:pPr>
        <w:tabs>
          <w:tab w:val="left" w:pos="4680"/>
        </w:tabs>
        <w:spacing w:line="440" w:lineRule="exact"/>
        <w:rPr>
          <w:color w:val="000000"/>
          <w:sz w:val="24"/>
          <w:u w:val="single"/>
        </w:rPr>
      </w:pPr>
      <w:r>
        <w:rPr>
          <w:rFonts w:hint="eastAsia"/>
          <w:color w:val="000000"/>
          <w:sz w:val="24"/>
        </w:rPr>
        <w:t xml:space="preserve">                                                                                          </w:t>
      </w:r>
    </w:p>
    <w:p w14:paraId="19C6E71F">
      <w:pPr>
        <w:spacing w:line="440" w:lineRule="exact"/>
        <w:ind w:firstLine="3480" w:firstLineChars="1450"/>
        <w:rPr>
          <w:color w:val="000000"/>
          <w:sz w:val="24"/>
          <w:u w:val="single"/>
        </w:rPr>
      </w:pPr>
      <w:r>
        <w:rPr>
          <w:rFonts w:hint="eastAsia"/>
          <w:color w:val="000000"/>
          <w:sz w:val="24"/>
        </w:rPr>
        <w:t>代理人（被授权人）（签字）：</w:t>
      </w:r>
      <w:r>
        <w:rPr>
          <w:rFonts w:hint="eastAsia"/>
          <w:color w:val="000000"/>
          <w:sz w:val="24"/>
          <w:u w:val="single"/>
        </w:rPr>
        <w:t xml:space="preserve">                          </w:t>
      </w:r>
    </w:p>
    <w:p w14:paraId="26302044">
      <w:pPr>
        <w:spacing w:line="440" w:lineRule="exac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                            </w:t>
      </w:r>
    </w:p>
    <w:p w14:paraId="20935B26">
      <w:pPr>
        <w:spacing w:line="440" w:lineRule="exac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                                                           供应商名称：</w:t>
      </w:r>
      <w:r>
        <w:rPr>
          <w:rFonts w:hint="eastAsia"/>
          <w:color w:val="000000"/>
          <w:sz w:val="24"/>
          <w:u w:val="single"/>
        </w:rPr>
        <w:t xml:space="preserve">                          </w:t>
      </w:r>
      <w:r>
        <w:rPr>
          <w:rFonts w:hint="eastAsia"/>
          <w:color w:val="000000"/>
          <w:sz w:val="24"/>
        </w:rPr>
        <w:t>（公章）</w:t>
      </w:r>
    </w:p>
    <w:p w14:paraId="7CE1B3DB">
      <w:pPr>
        <w:spacing w:line="440" w:lineRule="exac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                                                            </w:t>
      </w:r>
    </w:p>
    <w:p w14:paraId="1AC518BF">
      <w:pPr>
        <w:spacing w:line="440" w:lineRule="exact"/>
        <w:ind w:firstLine="3480" w:firstLineChars="1450"/>
        <w:rPr>
          <w:color w:val="000000"/>
          <w:sz w:val="24"/>
          <w:u w:val="single"/>
        </w:rPr>
      </w:pPr>
      <w:r>
        <w:rPr>
          <w:rFonts w:hint="eastAsia"/>
          <w:color w:val="000000"/>
          <w:sz w:val="24"/>
        </w:rPr>
        <w:t>日    期：</w:t>
      </w:r>
      <w:r>
        <w:rPr>
          <w:rFonts w:hint="eastAsia"/>
          <w:color w:val="000000"/>
          <w:sz w:val="24"/>
          <w:u w:val="single"/>
        </w:rPr>
        <w:t xml:space="preserve">                        </w:t>
      </w:r>
    </w:p>
    <w:p w14:paraId="6549D245">
      <w:pPr>
        <w:spacing w:line="440" w:lineRule="exact"/>
        <w:ind w:firstLine="4800" w:firstLineChars="2000"/>
        <w:rPr>
          <w:color w:val="000000"/>
          <w:sz w:val="24"/>
          <w:u w:val="single"/>
        </w:rPr>
      </w:pPr>
    </w:p>
    <w:p w14:paraId="4102B99C">
      <w:pPr>
        <w:widowControl/>
        <w:spacing w:line="480" w:lineRule="exact"/>
        <w:rPr>
          <w:sz w:val="24"/>
        </w:rPr>
      </w:pPr>
      <w:r>
        <w:rPr>
          <w:sz w:val="24"/>
        </w:rPr>
        <w:br w:type="page"/>
      </w:r>
    </w:p>
    <w:p w14:paraId="2FEA5E05">
      <w:pPr>
        <w:spacing w:line="360" w:lineRule="auto"/>
        <w:jc w:val="center"/>
        <w:rPr>
          <w:rFonts w:hint="eastAsia" w:ascii="黑体" w:eastAsia="黑体"/>
          <w:color w:val="000000"/>
          <w:sz w:val="28"/>
          <w:szCs w:val="28"/>
        </w:rPr>
      </w:pPr>
    </w:p>
    <w:p w14:paraId="55555A50">
      <w:pPr>
        <w:spacing w:line="360" w:lineRule="auto"/>
        <w:jc w:val="center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三、报价一览表</w:t>
      </w:r>
    </w:p>
    <w:p w14:paraId="6BBC2A43">
      <w:pPr>
        <w:spacing w:line="360" w:lineRule="auto"/>
        <w:ind w:left="25" w:leftChars="12" w:right="-506" w:rightChars="-241"/>
        <w:rPr>
          <w:rFonts w:hint="default" w:ascii="宋体" w:hAnsi="宋体" w:eastAsiaTheme="minorEastAsia"/>
          <w:color w:val="000000"/>
          <w:sz w:val="24"/>
          <w:u w:val="single"/>
          <w:lang w:val="en-US" w:eastAsia="zh-CN"/>
        </w:rPr>
      </w:pPr>
      <w:r>
        <w:rPr>
          <w:rFonts w:hint="eastAsia" w:ascii="宋体" w:hAnsi="宋体"/>
          <w:color w:val="000000"/>
          <w:sz w:val="24"/>
        </w:rPr>
        <w:t>项目名称：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 xml:space="preserve"> 安徽合力股份有限公司品牌宣传服务  </w:t>
      </w:r>
    </w:p>
    <w:p w14:paraId="4C84AC34">
      <w:pPr>
        <w:spacing w:line="360" w:lineRule="auto"/>
        <w:ind w:left="25" w:leftChars="12" w:right="-506" w:rightChars="-241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       </w:t>
      </w:r>
    </w:p>
    <w:p w14:paraId="7B0627C3">
      <w:pPr>
        <w:spacing w:line="360" w:lineRule="auto"/>
        <w:ind w:left="27" w:leftChars="-85" w:right="-506" w:rightChars="-241" w:hanging="205" w:hangingChars="85"/>
        <w:jc w:val="center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</w:rPr>
        <w:t>报价一览表</w:t>
      </w:r>
    </w:p>
    <w:tbl>
      <w:tblPr>
        <w:tblStyle w:val="11"/>
        <w:tblW w:w="9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2489"/>
        <w:gridCol w:w="1347"/>
        <w:gridCol w:w="1897"/>
        <w:gridCol w:w="2749"/>
      </w:tblGrid>
      <w:tr w14:paraId="2066D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exact"/>
          <w:jc w:val="center"/>
        </w:trPr>
        <w:tc>
          <w:tcPr>
            <w:tcW w:w="547" w:type="dxa"/>
          </w:tcPr>
          <w:p w14:paraId="1A81DE2F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序号1</w:t>
            </w:r>
          </w:p>
        </w:tc>
        <w:tc>
          <w:tcPr>
            <w:tcW w:w="2489" w:type="dxa"/>
            <w:vAlign w:val="center"/>
          </w:tcPr>
          <w:p w14:paraId="72331DA5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投标内容</w:t>
            </w:r>
          </w:p>
        </w:tc>
        <w:tc>
          <w:tcPr>
            <w:tcW w:w="1347" w:type="dxa"/>
            <w:vAlign w:val="center"/>
          </w:tcPr>
          <w:p w14:paraId="1D6246C8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数量</w:t>
            </w:r>
          </w:p>
        </w:tc>
        <w:tc>
          <w:tcPr>
            <w:tcW w:w="1897" w:type="dxa"/>
            <w:vAlign w:val="center"/>
          </w:tcPr>
          <w:p w14:paraId="05C3E8B8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投标报价</w:t>
            </w:r>
          </w:p>
          <w:p w14:paraId="5AC9AECF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（含税）</w:t>
            </w:r>
          </w:p>
        </w:tc>
        <w:tc>
          <w:tcPr>
            <w:tcW w:w="2749" w:type="dxa"/>
            <w:vAlign w:val="center"/>
          </w:tcPr>
          <w:p w14:paraId="074F07C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备注</w:t>
            </w:r>
          </w:p>
        </w:tc>
      </w:tr>
      <w:tr w14:paraId="7F271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2" w:hRule="exact"/>
          <w:jc w:val="center"/>
        </w:trPr>
        <w:tc>
          <w:tcPr>
            <w:tcW w:w="547" w:type="dxa"/>
          </w:tcPr>
          <w:p w14:paraId="2C7F15D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2489" w:type="dxa"/>
            <w:vAlign w:val="center"/>
          </w:tcPr>
          <w:p w14:paraId="42A36E0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47" w:type="dxa"/>
            <w:vAlign w:val="center"/>
          </w:tcPr>
          <w:p w14:paraId="2C7E0061"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30B82BFF"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749" w:type="dxa"/>
            <w:vAlign w:val="center"/>
          </w:tcPr>
          <w:p w14:paraId="3778361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7DD5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exact"/>
          <w:jc w:val="center"/>
        </w:trPr>
        <w:tc>
          <w:tcPr>
            <w:tcW w:w="547" w:type="dxa"/>
          </w:tcPr>
          <w:p w14:paraId="4784574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2489" w:type="dxa"/>
            <w:vAlign w:val="center"/>
          </w:tcPr>
          <w:p w14:paraId="79A9CF1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付款方式</w:t>
            </w:r>
          </w:p>
        </w:tc>
        <w:tc>
          <w:tcPr>
            <w:tcW w:w="5993" w:type="dxa"/>
            <w:gridSpan w:val="3"/>
            <w:vAlign w:val="center"/>
          </w:tcPr>
          <w:p w14:paraId="517E1D9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根据项目实施情况，按照按30% 30% 40%支付。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（电子付款）。</w:t>
            </w:r>
          </w:p>
        </w:tc>
      </w:tr>
      <w:tr w14:paraId="5EBCF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547" w:type="dxa"/>
          </w:tcPr>
          <w:p w14:paraId="5BB10CF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2489" w:type="dxa"/>
            <w:vAlign w:val="center"/>
          </w:tcPr>
          <w:p w14:paraId="057940B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实施周期</w:t>
            </w:r>
          </w:p>
        </w:tc>
        <w:tc>
          <w:tcPr>
            <w:tcW w:w="5993" w:type="dxa"/>
            <w:gridSpan w:val="3"/>
            <w:vAlign w:val="center"/>
          </w:tcPr>
          <w:p w14:paraId="77C1BA1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 w14:paraId="6543CE04">
      <w:pPr>
        <w:pStyle w:val="4"/>
        <w:spacing w:line="360" w:lineRule="auto"/>
        <w:ind w:leftChars="-50" w:hanging="120" w:hangingChars="50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</w:p>
    <w:p w14:paraId="731121C4">
      <w:pPr>
        <w:pStyle w:val="4"/>
        <w:spacing w:line="360" w:lineRule="auto"/>
        <w:ind w:leftChars="-50" w:hanging="120" w:hangingChars="50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供应商名称（盖公章）：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u w:val="single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 xml:space="preserve">       </w:t>
      </w:r>
    </w:p>
    <w:p w14:paraId="547DB580">
      <w:pPr>
        <w:pStyle w:val="4"/>
        <w:spacing w:line="360" w:lineRule="auto"/>
        <w:ind w:leftChars="-50" w:hanging="120" w:hangingChars="50"/>
        <w:rPr>
          <w:rFonts w:ascii="宋体" w:hAnsi="宋体"/>
          <w:color w:val="000000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供应商盖章或法定代表人或委托代理人签字：</w:t>
      </w:r>
    </w:p>
    <w:p w14:paraId="059B81B8">
      <w:pPr>
        <w:spacing w:line="36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 xml:space="preserve">                                             </w:t>
      </w:r>
    </w:p>
    <w:p w14:paraId="7C26C132">
      <w:pPr>
        <w:widowControl/>
        <w:spacing w:line="480" w:lineRule="exact"/>
        <w:rPr>
          <w:sz w:val="24"/>
        </w:rPr>
      </w:pPr>
    </w:p>
    <w:p w14:paraId="594F7155">
      <w:pPr>
        <w:widowControl/>
        <w:spacing w:line="480" w:lineRule="exact"/>
        <w:rPr>
          <w:sz w:val="24"/>
        </w:rPr>
      </w:pPr>
    </w:p>
    <w:p w14:paraId="5A1CD947">
      <w:pPr>
        <w:widowControl/>
        <w:spacing w:line="480" w:lineRule="exact"/>
        <w:rPr>
          <w:sz w:val="24"/>
        </w:rPr>
      </w:pPr>
    </w:p>
    <w:p w14:paraId="13F5B9E9">
      <w:pPr>
        <w:widowControl/>
        <w:spacing w:line="480" w:lineRule="exact"/>
        <w:rPr>
          <w:sz w:val="24"/>
        </w:rPr>
      </w:pPr>
    </w:p>
    <w:p w14:paraId="3A29C515">
      <w:pPr>
        <w:widowControl/>
        <w:spacing w:line="480" w:lineRule="exact"/>
        <w:rPr>
          <w:sz w:val="24"/>
        </w:rPr>
      </w:pPr>
    </w:p>
    <w:p w14:paraId="3BFD43B2">
      <w:pPr>
        <w:pStyle w:val="10"/>
        <w:ind w:left="0" w:leftChars="0" w:firstLine="0" w:firstLineChars="0"/>
      </w:pPr>
    </w:p>
    <w:p w14:paraId="7A2C9A8B">
      <w:pPr>
        <w:spacing w:line="360" w:lineRule="auto"/>
        <w:jc w:val="center"/>
        <w:rPr>
          <w:rFonts w:hint="eastAsia" w:ascii="黑体" w:eastAsia="黑体"/>
          <w:color w:val="000000"/>
          <w:sz w:val="28"/>
          <w:szCs w:val="28"/>
        </w:rPr>
      </w:pPr>
    </w:p>
    <w:p w14:paraId="194C6929">
      <w:pPr>
        <w:spacing w:line="360" w:lineRule="auto"/>
        <w:jc w:val="center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四、企业营业执照</w:t>
      </w:r>
    </w:p>
    <w:p w14:paraId="0543C2E3">
      <w:pPr>
        <w:widowControl/>
        <w:spacing w:line="480" w:lineRule="exact"/>
        <w:rPr>
          <w:szCs w:val="21"/>
        </w:rPr>
      </w:pPr>
    </w:p>
    <w:p w14:paraId="04BDF272">
      <w:pPr>
        <w:widowControl/>
        <w:spacing w:line="480" w:lineRule="exact"/>
        <w:rPr>
          <w:szCs w:val="21"/>
        </w:rPr>
      </w:pPr>
    </w:p>
    <w:p w14:paraId="0ECF809C">
      <w:pPr>
        <w:widowControl/>
        <w:spacing w:line="480" w:lineRule="exact"/>
        <w:rPr>
          <w:szCs w:val="21"/>
        </w:rPr>
      </w:pPr>
    </w:p>
    <w:p w14:paraId="07EB3B8B">
      <w:pPr>
        <w:widowControl/>
        <w:spacing w:line="480" w:lineRule="exact"/>
        <w:rPr>
          <w:szCs w:val="21"/>
        </w:rPr>
      </w:pPr>
    </w:p>
    <w:p w14:paraId="5DB462EF">
      <w:pPr>
        <w:widowControl/>
        <w:spacing w:line="480" w:lineRule="exact"/>
        <w:rPr>
          <w:szCs w:val="21"/>
        </w:rPr>
      </w:pPr>
    </w:p>
    <w:p w14:paraId="6834608F">
      <w:pPr>
        <w:widowControl/>
        <w:spacing w:line="480" w:lineRule="exact"/>
        <w:rPr>
          <w:szCs w:val="21"/>
        </w:rPr>
      </w:pPr>
    </w:p>
    <w:p w14:paraId="2DB312DC">
      <w:pPr>
        <w:widowControl/>
        <w:spacing w:line="480" w:lineRule="exact"/>
        <w:rPr>
          <w:szCs w:val="21"/>
        </w:rPr>
      </w:pPr>
    </w:p>
    <w:p w14:paraId="0C1AE0C4">
      <w:pPr>
        <w:widowControl/>
        <w:spacing w:line="480" w:lineRule="exact"/>
        <w:rPr>
          <w:szCs w:val="21"/>
        </w:rPr>
      </w:pPr>
    </w:p>
    <w:p w14:paraId="0B8090FB">
      <w:pPr>
        <w:widowControl/>
        <w:spacing w:line="480" w:lineRule="exact"/>
        <w:rPr>
          <w:szCs w:val="21"/>
        </w:rPr>
      </w:pPr>
    </w:p>
    <w:p w14:paraId="5173E481">
      <w:pPr>
        <w:widowControl/>
        <w:spacing w:line="480" w:lineRule="exact"/>
        <w:rPr>
          <w:szCs w:val="21"/>
        </w:rPr>
      </w:pPr>
    </w:p>
    <w:p w14:paraId="24EC40F7">
      <w:pPr>
        <w:widowControl/>
        <w:spacing w:line="480" w:lineRule="exact"/>
        <w:rPr>
          <w:szCs w:val="21"/>
        </w:rPr>
      </w:pPr>
    </w:p>
    <w:p w14:paraId="1322D47F">
      <w:pPr>
        <w:widowControl/>
        <w:spacing w:line="480" w:lineRule="exact"/>
        <w:rPr>
          <w:szCs w:val="21"/>
        </w:rPr>
      </w:pPr>
    </w:p>
    <w:p w14:paraId="62894D43">
      <w:pPr>
        <w:widowControl/>
        <w:spacing w:line="480" w:lineRule="exact"/>
        <w:rPr>
          <w:szCs w:val="21"/>
        </w:rPr>
      </w:pPr>
    </w:p>
    <w:p w14:paraId="422100D2">
      <w:pPr>
        <w:widowControl/>
        <w:spacing w:line="480" w:lineRule="exact"/>
        <w:rPr>
          <w:szCs w:val="21"/>
        </w:rPr>
      </w:pPr>
    </w:p>
    <w:p w14:paraId="5DC6BFAC">
      <w:pPr>
        <w:widowControl/>
        <w:spacing w:line="480" w:lineRule="exact"/>
        <w:rPr>
          <w:szCs w:val="21"/>
        </w:rPr>
      </w:pPr>
    </w:p>
    <w:p w14:paraId="5EBF147E">
      <w:pPr>
        <w:widowControl/>
        <w:spacing w:line="480" w:lineRule="exact"/>
        <w:rPr>
          <w:szCs w:val="21"/>
        </w:rPr>
      </w:pPr>
    </w:p>
    <w:p w14:paraId="6F121A51">
      <w:pPr>
        <w:widowControl/>
        <w:spacing w:line="480" w:lineRule="exact"/>
        <w:rPr>
          <w:szCs w:val="21"/>
        </w:rPr>
      </w:pPr>
    </w:p>
    <w:p w14:paraId="00A83C89">
      <w:pPr>
        <w:widowControl/>
        <w:spacing w:line="480" w:lineRule="exact"/>
        <w:rPr>
          <w:szCs w:val="21"/>
        </w:rPr>
      </w:pPr>
    </w:p>
    <w:p w14:paraId="7F5D9693">
      <w:pPr>
        <w:widowControl/>
        <w:spacing w:line="480" w:lineRule="exact"/>
        <w:rPr>
          <w:szCs w:val="21"/>
        </w:rPr>
      </w:pPr>
    </w:p>
    <w:p w14:paraId="3BB9AB64">
      <w:pPr>
        <w:widowControl/>
        <w:spacing w:line="480" w:lineRule="exact"/>
        <w:rPr>
          <w:szCs w:val="21"/>
        </w:rPr>
      </w:pPr>
    </w:p>
    <w:p w14:paraId="6E16F22B">
      <w:pPr>
        <w:widowControl/>
        <w:spacing w:line="480" w:lineRule="exact"/>
        <w:rPr>
          <w:szCs w:val="21"/>
        </w:rPr>
      </w:pPr>
    </w:p>
    <w:p w14:paraId="45F172C2">
      <w:pPr>
        <w:widowControl/>
        <w:spacing w:line="480" w:lineRule="exact"/>
        <w:rPr>
          <w:szCs w:val="21"/>
        </w:rPr>
      </w:pPr>
    </w:p>
    <w:p w14:paraId="4DC0F515">
      <w:pPr>
        <w:widowControl/>
        <w:spacing w:line="480" w:lineRule="exact"/>
        <w:rPr>
          <w:szCs w:val="21"/>
        </w:rPr>
      </w:pPr>
    </w:p>
    <w:p w14:paraId="2C8F7B96">
      <w:pPr>
        <w:widowControl/>
        <w:spacing w:line="480" w:lineRule="exact"/>
        <w:rPr>
          <w:szCs w:val="21"/>
        </w:rPr>
      </w:pPr>
    </w:p>
    <w:p w14:paraId="0A901C5F">
      <w:pPr>
        <w:widowControl/>
        <w:spacing w:line="480" w:lineRule="exact"/>
        <w:jc w:val="center"/>
        <w:rPr>
          <w:rFonts w:hint="eastAsia" w:ascii="黑体" w:eastAsia="黑体"/>
          <w:color w:val="000000"/>
          <w:sz w:val="28"/>
          <w:szCs w:val="28"/>
          <w:lang w:eastAsia="zh-CN"/>
        </w:rPr>
      </w:pPr>
    </w:p>
    <w:p w14:paraId="61753A1E">
      <w:pPr>
        <w:widowControl/>
        <w:spacing w:line="480" w:lineRule="exact"/>
        <w:jc w:val="center"/>
        <w:rPr>
          <w:rFonts w:hint="eastAsia" w:ascii="黑体" w:eastAsia="黑体"/>
          <w:color w:val="000000"/>
          <w:sz w:val="28"/>
          <w:szCs w:val="28"/>
          <w:lang w:eastAsia="zh-CN"/>
        </w:rPr>
      </w:pPr>
    </w:p>
    <w:p w14:paraId="27CC5CAD">
      <w:pPr>
        <w:widowControl/>
        <w:spacing w:line="480" w:lineRule="exact"/>
        <w:jc w:val="center"/>
        <w:rPr>
          <w:rFonts w:hint="eastAsia" w:ascii="黑体" w:eastAsia="黑体"/>
          <w:color w:val="000000"/>
          <w:sz w:val="28"/>
          <w:szCs w:val="28"/>
          <w:lang w:eastAsia="zh-CN"/>
        </w:rPr>
      </w:pPr>
    </w:p>
    <w:p w14:paraId="07A8BFDD">
      <w:pPr>
        <w:widowControl/>
        <w:spacing w:line="480" w:lineRule="exact"/>
        <w:jc w:val="center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  <w:lang w:eastAsia="zh-CN"/>
        </w:rPr>
        <w:t>五</w:t>
      </w:r>
      <w:r>
        <w:rPr>
          <w:rFonts w:hint="eastAsia" w:ascii="黑体" w:eastAsia="黑体"/>
          <w:color w:val="000000"/>
          <w:sz w:val="28"/>
          <w:szCs w:val="28"/>
        </w:rPr>
        <w:t>、服务承诺书</w:t>
      </w:r>
    </w:p>
    <w:p w14:paraId="4AEFA947">
      <w:pPr>
        <w:widowControl/>
        <w:spacing w:line="480" w:lineRule="exact"/>
        <w:rPr>
          <w:szCs w:val="21"/>
        </w:rPr>
      </w:pPr>
    </w:p>
    <w:p w14:paraId="31DEFBBF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  <w:t>致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eastAsia="zh-CN" w:bidi="he-IL"/>
        </w:rPr>
        <w:t>安徽合力股份有限公司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  <w:t>：</w:t>
      </w:r>
    </w:p>
    <w:p w14:paraId="5DECE6A6">
      <w:pPr>
        <w:spacing w:line="360" w:lineRule="auto"/>
        <w:ind w:firstLine="600" w:firstLineChars="250"/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  <w:t>如我单位中标，我单位做如下承诺：</w:t>
      </w:r>
    </w:p>
    <w:p w14:paraId="01BD5DCF">
      <w:pPr>
        <w:spacing w:line="360" w:lineRule="auto"/>
        <w:ind w:firstLine="600" w:firstLineChars="250"/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  <w:t>1、</w:t>
      </w:r>
    </w:p>
    <w:p w14:paraId="6E65FF12">
      <w:pPr>
        <w:spacing w:line="360" w:lineRule="auto"/>
        <w:ind w:firstLine="600" w:firstLineChars="250"/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  <w:t>2、</w:t>
      </w:r>
    </w:p>
    <w:p w14:paraId="42C7729D">
      <w:pPr>
        <w:spacing w:line="360" w:lineRule="auto"/>
        <w:ind w:firstLine="600" w:firstLineChars="250"/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  <w:t>3、</w:t>
      </w:r>
    </w:p>
    <w:p w14:paraId="28773BA5">
      <w:pPr>
        <w:spacing w:line="360" w:lineRule="auto"/>
        <w:ind w:firstLine="600" w:firstLineChars="250"/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  <w:t>4、</w:t>
      </w:r>
    </w:p>
    <w:p w14:paraId="16DC8BCA">
      <w:pPr>
        <w:spacing w:line="360" w:lineRule="auto"/>
        <w:ind w:firstLine="600" w:firstLineChars="250"/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  <w:t>5、</w:t>
      </w:r>
    </w:p>
    <w:p w14:paraId="2B386E12">
      <w:pPr>
        <w:ind w:firstLine="600" w:firstLineChars="25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  <w:t>特此承诺。</w:t>
      </w:r>
    </w:p>
    <w:p w14:paraId="60B0EFBC">
      <w:pPr>
        <w:jc w:val="right"/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  <w:t xml:space="preserve">                                供应商：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bidi="he-IL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  <w:t>（盖供应商章）</w:t>
      </w:r>
    </w:p>
    <w:p w14:paraId="52ED84F4">
      <w:pPr>
        <w:ind w:firstLine="3120" w:firstLineChars="1300"/>
        <w:jc w:val="right"/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  <w:t xml:space="preserve">法定代表人（或授权代理人）：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bidi="he-IL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  <w:t>（签字或盖章）</w:t>
      </w:r>
    </w:p>
    <w:p w14:paraId="26FCC937">
      <w:pPr>
        <w:widowControl/>
        <w:spacing w:line="480" w:lineRule="exact"/>
        <w:jc w:val="right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  <w:t xml:space="preserve">                              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 w:bidi="he-IL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bidi="he-IL"/>
        </w:rPr>
        <w:t>日      期：       年        月      日</w:t>
      </w:r>
    </w:p>
    <w:p w14:paraId="359CC324">
      <w:pPr>
        <w:widowControl/>
        <w:jc w:val="left"/>
        <w:rPr>
          <w:rFonts w:ascii="Times New Roman" w:hAnsi="Times New Roman" w:eastAsia="仿宋"/>
          <w:b/>
          <w:sz w:val="30"/>
          <w:szCs w:val="30"/>
        </w:rPr>
      </w:pPr>
      <w:r>
        <w:rPr>
          <w:rFonts w:ascii="Times New Roman" w:hAnsi="Times New Roman" w:eastAsia="仿宋"/>
          <w:b/>
          <w:sz w:val="30"/>
          <w:szCs w:val="30"/>
        </w:rPr>
        <w:br w:type="page"/>
      </w:r>
    </w:p>
    <w:p w14:paraId="3D748D5B">
      <w:pPr>
        <w:widowControl/>
        <w:spacing w:line="480" w:lineRule="exact"/>
        <w:jc w:val="center"/>
        <w:rPr>
          <w:rFonts w:hint="eastAsia" w:ascii="黑体" w:eastAsia="黑体"/>
          <w:color w:val="000000"/>
          <w:sz w:val="28"/>
          <w:szCs w:val="28"/>
          <w:lang w:eastAsia="zh-CN"/>
        </w:rPr>
      </w:pPr>
    </w:p>
    <w:p w14:paraId="010AAEC4">
      <w:pPr>
        <w:widowControl/>
        <w:spacing w:line="480" w:lineRule="exact"/>
        <w:jc w:val="center"/>
        <w:rPr>
          <w:rFonts w:hint="eastAsia" w:ascii="黑体" w:eastAsia="黑体"/>
          <w:color w:val="000000"/>
          <w:sz w:val="28"/>
          <w:szCs w:val="28"/>
          <w:lang w:eastAsia="zh-CN"/>
        </w:rPr>
      </w:pPr>
      <w:r>
        <w:rPr>
          <w:rFonts w:hint="eastAsia" w:ascii="黑体" w:eastAsia="黑体"/>
          <w:color w:val="000000"/>
          <w:sz w:val="28"/>
          <w:szCs w:val="28"/>
          <w:lang w:eastAsia="zh-CN"/>
        </w:rPr>
        <w:t>六、其他资料</w:t>
      </w:r>
    </w:p>
    <w:p w14:paraId="74C4D963">
      <w:pPr>
        <w:spacing w:line="360" w:lineRule="auto"/>
        <w:ind w:right="843"/>
        <w:jc w:val="left"/>
        <w:rPr>
          <w:rFonts w:hint="eastAsia" w:ascii="Times New Roman" w:hAnsi="Times New Roman" w:eastAsia="仿宋"/>
          <w:sz w:val="30"/>
          <w:szCs w:val="30"/>
          <w:lang w:val="en-US" w:eastAsia="zh-CN"/>
        </w:rPr>
      </w:pPr>
    </w:p>
    <w:p w14:paraId="5DA58CF5">
      <w:pPr>
        <w:spacing w:line="360" w:lineRule="auto"/>
        <w:ind w:right="843"/>
        <w:jc w:val="center"/>
        <w:rPr>
          <w:rFonts w:hint="eastAsia" w:ascii="Times New Roman" w:hAnsi="Times New Roman" w:eastAsia="仿宋"/>
          <w:sz w:val="30"/>
          <w:szCs w:val="30"/>
          <w:lang w:val="en-US" w:eastAsia="zh-CN"/>
        </w:rPr>
      </w:pPr>
    </w:p>
    <w:p w14:paraId="04175095">
      <w:pPr>
        <w:spacing w:line="360" w:lineRule="auto"/>
        <w:ind w:firstLine="600" w:firstLineChars="200"/>
        <w:rPr>
          <w:rFonts w:hint="eastAsia" w:ascii="Times New Roman" w:hAnsi="Times New Roman" w:eastAsia="仿宋"/>
          <w:sz w:val="30"/>
          <w:szCs w:val="30"/>
        </w:rPr>
      </w:pPr>
    </w:p>
    <w:p w14:paraId="4F0CBE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</w:p>
    <w:p w14:paraId="13B79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</w:p>
    <w:p w14:paraId="600F70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BA0E34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E8FA52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E8FA52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807B26">
    <w:pPr>
      <w:pStyle w:val="8"/>
      <w:rPr>
        <w:rFonts w:hint="eastAsia"/>
        <w:position w:val="-4"/>
        <w:lang w:val="en-US" w:eastAsia="zh-CN"/>
      </w:rPr>
    </w:pPr>
    <w:r>
      <w:rPr>
        <w:rFonts w:hint="eastAsia"/>
        <w:position w:val="-4"/>
        <w:lang w:val="en-US" w:eastAsia="zh-CN"/>
      </w:rPr>
      <w:t xml:space="preserve">                                                            </w:t>
    </w:r>
  </w:p>
  <w:p w14:paraId="06AAA22E">
    <w:pPr>
      <w:pStyle w:val="8"/>
    </w:pPr>
    <w:r>
      <w:rPr>
        <w:rFonts w:hint="eastAsia"/>
        <w:position w:val="-4"/>
        <w:lang w:val="en-US" w:eastAsia="zh-CN"/>
      </w:rPr>
      <w:t xml:space="preserve">            </w: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-8890</wp:posOffset>
              </wp:positionH>
              <wp:positionV relativeFrom="paragraph">
                <wp:posOffset>229235</wp:posOffset>
              </wp:positionV>
              <wp:extent cx="5285105" cy="0"/>
              <wp:effectExtent l="0" t="4445" r="0" b="50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85105" cy="0"/>
                      </a:xfrm>
                      <a:prstGeom prst="line">
                        <a:avLst/>
                      </a:prstGeom>
                      <a:ln w="3175"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7pt;margin-top:18.05pt;height:0pt;width:416.15pt;z-index:251659264;mso-width-relative:page;mso-height-relative:page;" filled="f" stroked="t" coordsize="21600,21600" o:gfxdata="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WZFxENUAAAAIAQAA&#10;DwAAAAAAAAABACAAAAAiAAAAZHJzL2Rvd25yZXYueG1sUEsBAhQAFAAAAAgAh07iQJI70DXjAQAA&#10;sQMAAA4AAAAAAAAAAQAgAAAAJAEAAGRycy9lMm9Eb2MueG1sUEsFBgAAAAAGAAYAWQEAAHkFAAAA&#10;AA==&#10;">
              <v:fill on="f" focussize="0,0"/>
              <v:stroke weight="0.25pt" color="#000000 [3213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position w:val="-4"/>
        <w:lang w:val="en-US" w:eastAsia="zh-CN"/>
      </w:rPr>
      <w:t xml:space="preserve">                                                   </w:t>
    </w:r>
    <w:r>
      <w:rPr>
        <w:position w:val="-4"/>
      </w:rPr>
      <w:drawing>
        <wp:inline distT="0" distB="0" distL="0" distR="0">
          <wp:extent cx="903605" cy="156845"/>
          <wp:effectExtent l="0" t="0" r="10795" b="10795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03732" cy="1569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CDA088"/>
    <w:multiLevelType w:val="singleLevel"/>
    <w:tmpl w:val="19CDA088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7B9B6AA3"/>
    <w:multiLevelType w:val="singleLevel"/>
    <w:tmpl w:val="7B9B6AA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A71083"/>
    <w:rsid w:val="00A14719"/>
    <w:rsid w:val="0BD7655F"/>
    <w:rsid w:val="23C16937"/>
    <w:rsid w:val="27A71083"/>
    <w:rsid w:val="36D34080"/>
    <w:rsid w:val="398C67F7"/>
    <w:rsid w:val="41973029"/>
    <w:rsid w:val="47530CCE"/>
    <w:rsid w:val="6D874340"/>
    <w:rsid w:val="717C26CA"/>
    <w:rsid w:val="74905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iPriority="39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微软简标宋" w:hAnsi="微软简标宋" w:eastAsia="微软简标宋" w:cs="Times New Roman"/>
      <w:b/>
      <w:bCs/>
      <w:sz w:val="32"/>
      <w:szCs w:val="32"/>
      <w:lang w:val="zh-CN" w:eastAsia="zh-CN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7"/>
    <w:basedOn w:val="1"/>
    <w:next w:val="1"/>
    <w:unhideWhenUsed/>
    <w:qFormat/>
    <w:uiPriority w:val="39"/>
    <w:pPr>
      <w:ind w:left="1260"/>
      <w:jc w:val="left"/>
    </w:pPr>
    <w:rPr>
      <w:szCs w:val="21"/>
    </w:rPr>
  </w:style>
  <w:style w:type="paragraph" w:styleId="4">
    <w:name w:val="Normal Indent"/>
    <w:basedOn w:val="1"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paragraph" w:styleId="5">
    <w:name w:val="Body Text Indent"/>
    <w:basedOn w:val="1"/>
    <w:next w:val="6"/>
    <w:qFormat/>
    <w:uiPriority w:val="0"/>
    <w:pPr>
      <w:spacing w:line="312" w:lineRule="auto"/>
      <w:ind w:left="-171"/>
    </w:pPr>
    <w:rPr>
      <w:rFonts w:ascii="宋体" w:hAnsi="宋体"/>
      <w:szCs w:val="21"/>
    </w:rPr>
  </w:style>
  <w:style w:type="paragraph" w:styleId="6">
    <w:name w:val="envelope return"/>
    <w:basedOn w:val="1"/>
    <w:next w:val="3"/>
    <w:unhideWhenUsed/>
    <w:qFormat/>
    <w:uiPriority w:val="99"/>
    <w:pPr>
      <w:snapToGrid w:val="0"/>
    </w:pPr>
    <w:rPr>
      <w:rFonts w:ascii="Arial" w:hAnsi="Arial" w:cs="Arial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List"/>
    <w:basedOn w:val="1"/>
    <w:unhideWhenUsed/>
    <w:qFormat/>
    <w:uiPriority w:val="99"/>
    <w:pPr>
      <w:ind w:left="200" w:hanging="200" w:hangingChars="200"/>
      <w:contextualSpacing/>
    </w:pPr>
  </w:style>
  <w:style w:type="paragraph" w:styleId="10">
    <w:name w:val="Body Text First Indent 2"/>
    <w:basedOn w:val="5"/>
    <w:next w:val="9"/>
    <w:unhideWhenUsed/>
    <w:qFormat/>
    <w:uiPriority w:val="99"/>
    <w:pPr>
      <w:tabs>
        <w:tab w:val="left" w:pos="1176"/>
      </w:tabs>
      <w:spacing w:after="120"/>
      <w:ind w:left="420" w:leftChars="200" w:firstLine="420" w:firstLineChars="200"/>
    </w:pPr>
    <w:rPr>
      <w:sz w:val="21"/>
      <w:szCs w:val="24"/>
    </w:rPr>
  </w:style>
  <w:style w:type="paragraph" w:styleId="13">
    <w:name w:val="No Spacing"/>
    <w:autoRedefine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1713</Words>
  <Characters>1786</Characters>
  <Lines>0</Lines>
  <Paragraphs>0</Paragraphs>
  <TotalTime>0</TotalTime>
  <ScaleCrop>false</ScaleCrop>
  <LinksUpToDate>false</LinksUpToDate>
  <CharactersWithSpaces>2935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2025-06-16T03:35:00Z</dcterms:created>
  <dc:creator>林盏</dc:creator>
  <cp:lastModifiedBy>林盏</cp:lastModifiedBy>
  <dcterms:modified xsi:type="dcterms:W3CDTF">2025-07-10T08:54:37Z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D4F2CE666CAA446BACA4B3387005178C_13</vt:lpwstr>
  </property>
  <property fmtid="{D5CDD505-2E9C-101B-9397-08002B2CF9AE}" pid="4" name="KSOTemplateDocerSaveRecord">
    <vt:lpwstr>eyJoZGlkIjoiZDE0NzRjYTU5MmJmMmYyOTEyNDk3N2ZiZGMzNzEyYjkiLCJ1c2VySWQiOiI2ODQ4NzE4NDgifQ==</vt:lpwstr>
  </property>
</Properties>
</file>